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0B4BE" w14:textId="77777777" w:rsidR="00670AB2" w:rsidRDefault="00000000">
      <w:pPr>
        <w:pStyle w:val="null5"/>
        <w:rPr>
          <w:sz w:val="28"/>
          <w:szCs w:val="28"/>
        </w:rPr>
      </w:pPr>
      <w:r>
        <w:rPr>
          <w:sz w:val="28"/>
          <w:szCs w:val="28"/>
        </w:rPr>
        <w:t xml:space="preserve"> </w:t>
      </w:r>
    </w:p>
    <w:p w14:paraId="07A2EC97" w14:textId="77777777" w:rsidR="00670AB2" w:rsidRDefault="00670AB2">
      <w:pPr>
        <w:pStyle w:val="null5"/>
        <w:rPr>
          <w:sz w:val="28"/>
          <w:szCs w:val="28"/>
        </w:rPr>
      </w:pPr>
    </w:p>
    <w:p w14:paraId="105B113C" w14:textId="77777777" w:rsidR="00670AB2" w:rsidRDefault="00000000">
      <w:pPr>
        <w:pStyle w:val="null5"/>
        <w:spacing w:line="360" w:lineRule="auto"/>
        <w:jc w:val="center"/>
        <w:outlineLvl w:val="0"/>
        <w:rPr>
          <w:sz w:val="36"/>
          <w:szCs w:val="36"/>
        </w:rPr>
      </w:pPr>
      <w:r>
        <w:rPr>
          <w:b/>
          <w:sz w:val="36"/>
          <w:szCs w:val="36"/>
        </w:rPr>
        <w:t>游戏音乐作品使用授权协议</w:t>
      </w:r>
    </w:p>
    <w:p w14:paraId="10B0DD01" w14:textId="77777777" w:rsidR="00670AB2" w:rsidRDefault="00670AB2">
      <w:pPr>
        <w:pStyle w:val="null5"/>
        <w:spacing w:line="360" w:lineRule="auto"/>
        <w:ind w:firstLineChars="200" w:firstLine="560"/>
        <w:rPr>
          <w:color w:val="000000"/>
          <w:sz w:val="28"/>
          <w:szCs w:val="28"/>
        </w:rPr>
      </w:pPr>
    </w:p>
    <w:p w14:paraId="6C1B174C" w14:textId="77777777" w:rsidR="00670AB2" w:rsidRDefault="00000000">
      <w:pPr>
        <w:pStyle w:val="null5"/>
        <w:spacing w:line="360" w:lineRule="auto"/>
        <w:ind w:firstLineChars="200" w:firstLine="560"/>
        <w:rPr>
          <w:sz w:val="28"/>
          <w:szCs w:val="28"/>
        </w:rPr>
      </w:pPr>
      <w:r>
        <w:rPr>
          <w:b/>
          <w:bCs/>
          <w:color w:val="000000"/>
          <w:sz w:val="28"/>
          <w:szCs w:val="28"/>
        </w:rPr>
        <w:t>甲方：</w:t>
      </w:r>
      <w:r>
        <w:rPr>
          <w:color w:val="000000"/>
          <w:sz w:val="28"/>
          <w:szCs w:val="28"/>
        </w:rPr>
        <w:t>广州锡鸟科技有限公司</w:t>
      </w:r>
    </w:p>
    <w:p w14:paraId="6659B7B1" w14:textId="77777777" w:rsidR="00670AB2" w:rsidRDefault="00000000">
      <w:pPr>
        <w:pStyle w:val="null5"/>
        <w:spacing w:line="360" w:lineRule="auto"/>
        <w:ind w:firstLineChars="200" w:firstLine="560"/>
        <w:rPr>
          <w:color w:val="000000"/>
          <w:sz w:val="28"/>
          <w:szCs w:val="28"/>
        </w:rPr>
      </w:pPr>
      <w:r>
        <w:rPr>
          <w:color w:val="000000"/>
          <w:sz w:val="28"/>
          <w:szCs w:val="28"/>
        </w:rPr>
        <w:t>统一社会信用代码：91440106MAEJUEJW4Q</w:t>
      </w:r>
    </w:p>
    <w:p w14:paraId="1AE8EF86" w14:textId="77777777" w:rsidR="00670AB2" w:rsidRDefault="00000000">
      <w:pPr>
        <w:pStyle w:val="null5"/>
        <w:spacing w:line="360" w:lineRule="auto"/>
        <w:ind w:firstLineChars="200" w:firstLine="560"/>
        <w:rPr>
          <w:color w:val="000000"/>
          <w:sz w:val="28"/>
          <w:szCs w:val="28"/>
        </w:rPr>
      </w:pPr>
      <w:r>
        <w:rPr>
          <w:color w:val="000000"/>
          <w:sz w:val="28"/>
          <w:szCs w:val="28"/>
        </w:rPr>
        <w:t>法定代表人：班春晖</w:t>
      </w:r>
    </w:p>
    <w:p w14:paraId="7539A292" w14:textId="77777777" w:rsidR="00670AB2" w:rsidRDefault="00000000">
      <w:pPr>
        <w:pStyle w:val="null5"/>
        <w:spacing w:line="360" w:lineRule="auto"/>
        <w:ind w:firstLineChars="200" w:firstLine="560"/>
        <w:rPr>
          <w:color w:val="000000"/>
          <w:sz w:val="28"/>
          <w:szCs w:val="28"/>
        </w:rPr>
      </w:pPr>
      <w:r>
        <w:rPr>
          <w:color w:val="000000"/>
          <w:sz w:val="28"/>
          <w:szCs w:val="28"/>
        </w:rPr>
        <w:t xml:space="preserve">联系方式：15209116298 / </w:t>
      </w:r>
      <w:hyperlink r:id="rId8" w:history="1">
        <w:r w:rsidR="00670AB2">
          <w:rPr>
            <w:rStyle w:val="ab"/>
            <w:sz w:val="28"/>
            <w:szCs w:val="28"/>
          </w:rPr>
          <w:t>781230111@qq.com</w:t>
        </w:r>
      </w:hyperlink>
    </w:p>
    <w:p w14:paraId="3F1EB266" w14:textId="77777777" w:rsidR="00670AB2" w:rsidRDefault="00670AB2">
      <w:pPr>
        <w:pStyle w:val="null5"/>
        <w:spacing w:line="360" w:lineRule="auto"/>
        <w:ind w:firstLineChars="200" w:firstLine="560"/>
        <w:rPr>
          <w:color w:val="000000"/>
          <w:sz w:val="28"/>
          <w:szCs w:val="28"/>
        </w:rPr>
      </w:pPr>
    </w:p>
    <w:p w14:paraId="17AEDA89" w14:textId="3BAC10DE" w:rsidR="00670AB2" w:rsidRDefault="00000000">
      <w:pPr>
        <w:pStyle w:val="null5"/>
        <w:spacing w:line="360" w:lineRule="auto"/>
        <w:ind w:firstLineChars="200" w:firstLine="560"/>
        <w:rPr>
          <w:b/>
          <w:bCs/>
          <w:sz w:val="28"/>
          <w:szCs w:val="28"/>
        </w:rPr>
      </w:pPr>
      <w:r>
        <w:rPr>
          <w:b/>
          <w:bCs/>
          <w:color w:val="000000"/>
          <w:sz w:val="28"/>
          <w:szCs w:val="28"/>
        </w:rPr>
        <w:t>乙方：</w:t>
      </w:r>
      <w:r w:rsidR="004F671A" w:rsidRPr="004F671A">
        <w:rPr>
          <w:color w:val="000000"/>
          <w:sz w:val="28"/>
          <w:szCs w:val="28"/>
        </w:rPr>
        <w:t>北京肆声音乐工作室（个体工商户）</w:t>
      </w:r>
    </w:p>
    <w:p w14:paraId="61CED450" w14:textId="77777777" w:rsidR="004F671A" w:rsidRDefault="004F671A">
      <w:pPr>
        <w:pStyle w:val="null5"/>
        <w:spacing w:line="360" w:lineRule="auto"/>
        <w:ind w:firstLineChars="200" w:firstLine="560"/>
        <w:rPr>
          <w:rFonts w:hint="default"/>
          <w:color w:val="000000"/>
          <w:sz w:val="28"/>
          <w:szCs w:val="28"/>
        </w:rPr>
      </w:pPr>
      <w:r w:rsidRPr="004F671A">
        <w:rPr>
          <w:color w:val="000000"/>
          <w:sz w:val="28"/>
          <w:szCs w:val="28"/>
        </w:rPr>
        <w:t>统一社会信用代码：92110114MAKFQX703M</w:t>
      </w:r>
    </w:p>
    <w:p w14:paraId="51FD86BF" w14:textId="17438CCB" w:rsidR="004F671A" w:rsidRDefault="004F671A">
      <w:pPr>
        <w:pStyle w:val="null5"/>
        <w:spacing w:line="360" w:lineRule="auto"/>
        <w:ind w:firstLineChars="200" w:firstLine="560"/>
        <w:rPr>
          <w:rFonts w:hint="default"/>
          <w:color w:val="000000"/>
          <w:sz w:val="28"/>
          <w:szCs w:val="28"/>
        </w:rPr>
      </w:pPr>
      <w:r w:rsidRPr="004F671A">
        <w:rPr>
          <w:color w:val="000000"/>
          <w:sz w:val="28"/>
          <w:szCs w:val="28"/>
        </w:rPr>
        <w:t>经营者：张米拉</w:t>
      </w:r>
    </w:p>
    <w:p w14:paraId="3942C5C7" w14:textId="049EF94E" w:rsidR="00670AB2" w:rsidRDefault="00000000">
      <w:pPr>
        <w:pStyle w:val="null5"/>
        <w:spacing w:line="360" w:lineRule="auto"/>
        <w:ind w:firstLineChars="200" w:firstLine="560"/>
        <w:rPr>
          <w:color w:val="000000"/>
          <w:sz w:val="28"/>
          <w:szCs w:val="28"/>
        </w:rPr>
      </w:pPr>
      <w:r>
        <w:rPr>
          <w:color w:val="000000"/>
          <w:sz w:val="28"/>
          <w:szCs w:val="28"/>
        </w:rPr>
        <w:t xml:space="preserve">联系方式：+86 13919209718 / </w:t>
      </w:r>
      <w:hyperlink r:id="rId9" w:history="1">
        <w:r w:rsidR="00670AB2">
          <w:rPr>
            <w:rStyle w:val="ab"/>
            <w:color w:val="000000"/>
            <w:sz w:val="28"/>
            <w:szCs w:val="28"/>
          </w:rPr>
          <w:t>yjr13919209718@163.com</w:t>
        </w:r>
      </w:hyperlink>
    </w:p>
    <w:p w14:paraId="51AA28FA" w14:textId="77777777" w:rsidR="00670AB2" w:rsidRDefault="00670AB2">
      <w:pPr>
        <w:pStyle w:val="null5"/>
        <w:spacing w:line="360" w:lineRule="auto"/>
        <w:ind w:firstLineChars="200" w:firstLine="560"/>
        <w:rPr>
          <w:color w:val="000000"/>
          <w:sz w:val="28"/>
          <w:szCs w:val="28"/>
        </w:rPr>
      </w:pPr>
    </w:p>
    <w:p w14:paraId="07F2D5D1" w14:textId="77777777" w:rsidR="00670AB2" w:rsidRDefault="00000000">
      <w:pPr>
        <w:pStyle w:val="null5"/>
        <w:spacing w:line="360" w:lineRule="auto"/>
        <w:ind w:firstLineChars="200" w:firstLine="560"/>
        <w:rPr>
          <w:color w:val="000000"/>
          <w:sz w:val="28"/>
          <w:szCs w:val="28"/>
        </w:rPr>
      </w:pPr>
      <w:r>
        <w:rPr>
          <w:color w:val="000000"/>
          <w:sz w:val="28"/>
          <w:szCs w:val="28"/>
        </w:rPr>
        <w:t>甲方与乙方就</w:t>
      </w:r>
      <w:proofErr w:type="gramStart"/>
      <w:r>
        <w:rPr>
          <w:color w:val="000000"/>
          <w:sz w:val="28"/>
          <w:szCs w:val="28"/>
        </w:rPr>
        <w:t>游戏</w:t>
      </w:r>
      <w:r>
        <w:rPr>
          <w:b/>
          <w:bCs/>
          <w:i/>
          <w:iCs/>
          <w:color w:val="000000"/>
          <w:sz w:val="28"/>
          <w:szCs w:val="28"/>
        </w:rPr>
        <w:t>爱</w:t>
      </w:r>
      <w:proofErr w:type="gramEnd"/>
      <w:r>
        <w:rPr>
          <w:b/>
          <w:bCs/>
          <w:i/>
          <w:iCs/>
          <w:color w:val="000000"/>
          <w:sz w:val="28"/>
          <w:szCs w:val="28"/>
        </w:rPr>
        <w:t>与机器人维修技术</w:t>
      </w:r>
      <w:r>
        <w:rPr>
          <w:color w:val="000000"/>
          <w:sz w:val="28"/>
          <w:szCs w:val="28"/>
        </w:rPr>
        <w:t>音乐</w:t>
      </w:r>
      <w:r>
        <w:rPr>
          <w:i/>
          <w:iCs/>
          <w:color w:val="000000"/>
          <w:sz w:val="28"/>
          <w:szCs w:val="28"/>
        </w:rPr>
        <w:t>demo</w:t>
      </w:r>
      <w:r>
        <w:rPr>
          <w:color w:val="000000"/>
          <w:sz w:val="28"/>
          <w:szCs w:val="28"/>
        </w:rPr>
        <w:t>一事，经友好协商，达成如下协议：</w:t>
      </w:r>
    </w:p>
    <w:p w14:paraId="0A0161FC" w14:textId="77777777" w:rsidR="00670AB2" w:rsidRDefault="00000000">
      <w:pPr>
        <w:pStyle w:val="null5"/>
        <w:numPr>
          <w:ilvl w:val="0"/>
          <w:numId w:val="1"/>
        </w:numPr>
        <w:spacing w:line="360" w:lineRule="auto"/>
        <w:rPr>
          <w:b/>
          <w:bCs/>
          <w:color w:val="000000"/>
          <w:sz w:val="28"/>
          <w:szCs w:val="28"/>
        </w:rPr>
      </w:pPr>
      <w:r>
        <w:rPr>
          <w:b/>
          <w:bCs/>
          <w:color w:val="000000"/>
          <w:sz w:val="28"/>
          <w:szCs w:val="28"/>
        </w:rPr>
        <w:t>定义与释义</w:t>
      </w:r>
    </w:p>
    <w:p w14:paraId="7218B6B8" w14:textId="77777777" w:rsidR="00670AB2" w:rsidRDefault="00000000">
      <w:pPr>
        <w:pStyle w:val="null5"/>
        <w:spacing w:line="360" w:lineRule="auto"/>
        <w:ind w:firstLineChars="200" w:firstLine="560"/>
        <w:rPr>
          <w:sz w:val="28"/>
          <w:szCs w:val="28"/>
        </w:rPr>
      </w:pPr>
      <w:r>
        <w:rPr>
          <w:color w:val="000000"/>
          <w:sz w:val="28"/>
          <w:szCs w:val="28"/>
        </w:rPr>
        <w:t>1.1 术语定义</w:t>
      </w:r>
    </w:p>
    <w:p w14:paraId="39269732" w14:textId="77777777" w:rsidR="00670AB2" w:rsidRDefault="00000000">
      <w:pPr>
        <w:pStyle w:val="null5"/>
        <w:spacing w:line="360" w:lineRule="auto"/>
        <w:ind w:firstLineChars="200" w:firstLine="560"/>
        <w:rPr>
          <w:sz w:val="28"/>
          <w:szCs w:val="28"/>
        </w:rPr>
      </w:pPr>
      <w:r>
        <w:rPr>
          <w:color w:val="000000"/>
          <w:sz w:val="28"/>
          <w:szCs w:val="28"/>
        </w:rPr>
        <w:lastRenderedPageBreak/>
        <w:t>本协议中所使用的“游戏”指甲方用于内部评估、测试或展示的电子游戏项目，包括但不限于PC端、主机端、移动端等平台的非正式上线版本（如demo、测试版本、展示版本等）。</w:t>
      </w:r>
    </w:p>
    <w:p w14:paraId="188337CD" w14:textId="77777777" w:rsidR="00670AB2" w:rsidRDefault="00000000">
      <w:pPr>
        <w:pStyle w:val="null5"/>
        <w:spacing w:line="360" w:lineRule="auto"/>
        <w:ind w:firstLineChars="200" w:firstLine="560"/>
        <w:rPr>
          <w:sz w:val="28"/>
          <w:szCs w:val="28"/>
        </w:rPr>
      </w:pPr>
      <w:r>
        <w:rPr>
          <w:color w:val="000000"/>
          <w:sz w:val="28"/>
          <w:szCs w:val="28"/>
        </w:rPr>
        <w:t>“音乐作品”系指乙方根据本协议约定为甲方创作、交付并授权甲方在游戏领域独占使用的乐曲及相关录音制品，具体内容以最终交付成果为准。</w:t>
      </w:r>
    </w:p>
    <w:p w14:paraId="7D0076C1" w14:textId="77777777" w:rsidR="00670AB2" w:rsidRDefault="00000000">
      <w:pPr>
        <w:pStyle w:val="null5"/>
        <w:spacing w:line="360" w:lineRule="auto"/>
        <w:ind w:firstLineChars="200" w:firstLine="560"/>
        <w:rPr>
          <w:sz w:val="28"/>
          <w:szCs w:val="28"/>
        </w:rPr>
      </w:pPr>
      <w:r>
        <w:rPr>
          <w:color w:val="000000"/>
          <w:sz w:val="28"/>
          <w:szCs w:val="28"/>
        </w:rPr>
        <w:t>“独占使用权”系指在授权期限内，</w:t>
      </w:r>
      <w:proofErr w:type="gramStart"/>
      <w:r>
        <w:rPr>
          <w:color w:val="000000"/>
          <w:sz w:val="28"/>
          <w:szCs w:val="28"/>
        </w:rPr>
        <w:t>乙方仅</w:t>
      </w:r>
      <w:proofErr w:type="gramEnd"/>
      <w:r>
        <w:rPr>
          <w:color w:val="000000"/>
          <w:sz w:val="28"/>
          <w:szCs w:val="28"/>
        </w:rPr>
        <w:t>授权甲方在游戏及媒体领域内独家使用音乐作品，乙方不得向任何第三方授权相同或类似用途，但不包括音乐作品的独立发行、公开表演、录音</w:t>
      </w:r>
      <w:proofErr w:type="gramStart"/>
      <w:r>
        <w:rPr>
          <w:color w:val="000000"/>
          <w:sz w:val="28"/>
          <w:szCs w:val="28"/>
        </w:rPr>
        <w:t>制品权</w:t>
      </w:r>
      <w:proofErr w:type="gramEnd"/>
      <w:r>
        <w:rPr>
          <w:color w:val="000000"/>
          <w:sz w:val="28"/>
          <w:szCs w:val="28"/>
        </w:rPr>
        <w:t>等其他权利。</w:t>
      </w:r>
    </w:p>
    <w:p w14:paraId="15D8CEAA" w14:textId="77777777" w:rsidR="00670AB2" w:rsidRDefault="00000000">
      <w:pPr>
        <w:pStyle w:val="null5"/>
        <w:spacing w:line="360" w:lineRule="auto"/>
        <w:ind w:firstLineChars="200" w:firstLine="560"/>
        <w:rPr>
          <w:color w:val="000000"/>
          <w:sz w:val="28"/>
          <w:szCs w:val="28"/>
        </w:rPr>
      </w:pPr>
      <w:r>
        <w:rPr>
          <w:color w:val="000000"/>
          <w:sz w:val="28"/>
          <w:szCs w:val="28"/>
        </w:rPr>
        <w:t>“非独占使用权”：系指上述“独占期”届满后，在双方未确定在正式游戏中合作的前提下，本协议项下的授权方式自动转为非独占使用。届时，乙方保留将音乐作品自行使用或另行授权给任何第三方使用（包括但不限于游戏、影视、广告、短视频等各领域）的权利，且无需征得甲方同意，甲方亦不得主张任何形式的补偿或收益分配。</w:t>
      </w:r>
    </w:p>
    <w:p w14:paraId="397D0FAC" w14:textId="77777777" w:rsidR="00670AB2" w:rsidRDefault="00000000">
      <w:pPr>
        <w:pStyle w:val="null5"/>
        <w:spacing w:line="360" w:lineRule="auto"/>
        <w:ind w:firstLineChars="200" w:firstLine="560"/>
        <w:rPr>
          <w:sz w:val="28"/>
          <w:szCs w:val="28"/>
        </w:rPr>
      </w:pPr>
      <w:r>
        <w:rPr>
          <w:color w:val="000000"/>
          <w:sz w:val="28"/>
          <w:szCs w:val="28"/>
        </w:rPr>
        <w:t>本协议中未定义的其他词语，依行业惯例及相关法律法规解释。</w:t>
      </w:r>
    </w:p>
    <w:p w14:paraId="0DCF1101" w14:textId="77777777" w:rsidR="00670AB2" w:rsidRDefault="00000000">
      <w:pPr>
        <w:pStyle w:val="null5"/>
        <w:spacing w:line="360" w:lineRule="auto"/>
        <w:ind w:firstLineChars="200" w:firstLine="560"/>
        <w:rPr>
          <w:sz w:val="28"/>
          <w:szCs w:val="28"/>
        </w:rPr>
      </w:pPr>
      <w:r>
        <w:rPr>
          <w:color w:val="000000"/>
          <w:sz w:val="28"/>
          <w:szCs w:val="28"/>
        </w:rPr>
        <w:t>1.2 协议解释</w:t>
      </w:r>
    </w:p>
    <w:p w14:paraId="5BCC0CD5" w14:textId="77777777" w:rsidR="00670AB2" w:rsidRDefault="00000000">
      <w:pPr>
        <w:pStyle w:val="null5"/>
        <w:spacing w:line="360" w:lineRule="auto"/>
        <w:ind w:firstLineChars="200" w:firstLine="560"/>
        <w:rPr>
          <w:sz w:val="28"/>
          <w:szCs w:val="28"/>
        </w:rPr>
      </w:pPr>
      <w:r>
        <w:rPr>
          <w:color w:val="000000"/>
          <w:sz w:val="28"/>
          <w:szCs w:val="28"/>
        </w:rPr>
        <w:t>本协议条款如与附件或补充协议存在不一致，以本协议为准。协议条款标题仅为阅读方便，不影响条款本身的解释。</w:t>
      </w:r>
    </w:p>
    <w:p w14:paraId="3E152D6F" w14:textId="77777777" w:rsidR="00670AB2" w:rsidRDefault="00000000">
      <w:pPr>
        <w:pStyle w:val="null5"/>
        <w:spacing w:line="360" w:lineRule="auto"/>
        <w:ind w:firstLineChars="200" w:firstLine="560"/>
        <w:rPr>
          <w:sz w:val="28"/>
          <w:szCs w:val="28"/>
        </w:rPr>
      </w:pPr>
      <w:r>
        <w:rPr>
          <w:color w:val="000000"/>
          <w:sz w:val="28"/>
          <w:szCs w:val="28"/>
        </w:rPr>
        <w:lastRenderedPageBreak/>
        <w:t>1.3 语言与适用范围</w:t>
      </w:r>
    </w:p>
    <w:p w14:paraId="4D7CBDEF" w14:textId="77777777" w:rsidR="00670AB2" w:rsidRDefault="00000000">
      <w:pPr>
        <w:pStyle w:val="null5"/>
        <w:spacing w:line="360" w:lineRule="auto"/>
        <w:ind w:firstLineChars="200" w:firstLine="560"/>
        <w:rPr>
          <w:sz w:val="28"/>
          <w:szCs w:val="28"/>
        </w:rPr>
      </w:pPr>
      <w:r>
        <w:rPr>
          <w:color w:val="000000"/>
          <w:sz w:val="28"/>
          <w:szCs w:val="28"/>
        </w:rPr>
        <w:t>本协议以中文书写，如有多种语言文本，以中文文本为准。本协议适用于甲方在全球范围内的游戏产品相关用途。</w:t>
      </w:r>
    </w:p>
    <w:p w14:paraId="458F6605" w14:textId="77777777" w:rsidR="00670AB2" w:rsidRDefault="00000000">
      <w:pPr>
        <w:pStyle w:val="null5"/>
        <w:spacing w:line="360" w:lineRule="auto"/>
        <w:ind w:firstLineChars="200" w:firstLine="560"/>
        <w:rPr>
          <w:b/>
          <w:bCs/>
          <w:sz w:val="28"/>
          <w:szCs w:val="28"/>
        </w:rPr>
      </w:pPr>
      <w:r>
        <w:rPr>
          <w:b/>
          <w:bCs/>
          <w:color w:val="000000"/>
          <w:sz w:val="28"/>
          <w:szCs w:val="28"/>
        </w:rPr>
        <w:t>第二条 授权内容与范围</w:t>
      </w:r>
    </w:p>
    <w:p w14:paraId="2949B2BF" w14:textId="77777777" w:rsidR="00670AB2" w:rsidRDefault="00000000">
      <w:pPr>
        <w:pStyle w:val="null5"/>
        <w:spacing w:line="360" w:lineRule="auto"/>
        <w:ind w:firstLineChars="200" w:firstLine="560"/>
        <w:rPr>
          <w:sz w:val="28"/>
          <w:szCs w:val="28"/>
        </w:rPr>
      </w:pPr>
      <w:r>
        <w:rPr>
          <w:sz w:val="28"/>
          <w:szCs w:val="28"/>
        </w:rPr>
        <w:t>2.1 试制内容</w:t>
      </w:r>
    </w:p>
    <w:p w14:paraId="0B5B1691" w14:textId="77777777" w:rsidR="00670AB2" w:rsidRDefault="00000000">
      <w:pPr>
        <w:pStyle w:val="null5"/>
        <w:spacing w:line="360" w:lineRule="auto"/>
        <w:ind w:firstLineChars="200" w:firstLine="560"/>
        <w:rPr>
          <w:sz w:val="28"/>
          <w:szCs w:val="28"/>
        </w:rPr>
      </w:pPr>
      <w:r>
        <w:rPr>
          <w:sz w:val="28"/>
          <w:szCs w:val="28"/>
        </w:rPr>
        <w:t>乙方接受甲方委托，为游戏《爱与机器人的维修技术》Demo制作音乐作品。具体规格以双方确认的《Demo音乐需求确认单》为准。</w:t>
      </w:r>
    </w:p>
    <w:p w14:paraId="407D6F99" w14:textId="77777777" w:rsidR="00670AB2" w:rsidRDefault="00000000">
      <w:pPr>
        <w:pStyle w:val="null5"/>
        <w:spacing w:line="360" w:lineRule="auto"/>
        <w:ind w:firstLineChars="200" w:firstLine="560"/>
        <w:rPr>
          <w:sz w:val="28"/>
          <w:szCs w:val="28"/>
        </w:rPr>
      </w:pPr>
      <w:r>
        <w:rPr>
          <w:sz w:val="28"/>
          <w:szCs w:val="28"/>
        </w:rPr>
        <w:t>2.2 交付时间与方式</w:t>
      </w:r>
    </w:p>
    <w:p w14:paraId="272F1FE5" w14:textId="77777777" w:rsidR="00670AB2" w:rsidRDefault="00000000">
      <w:pPr>
        <w:pStyle w:val="null5"/>
        <w:spacing w:line="360" w:lineRule="auto"/>
        <w:ind w:firstLineChars="200" w:firstLine="560"/>
        <w:rPr>
          <w:sz w:val="28"/>
          <w:szCs w:val="28"/>
        </w:rPr>
      </w:pPr>
      <w:r>
        <w:rPr>
          <w:sz w:val="28"/>
          <w:szCs w:val="28"/>
        </w:rPr>
        <w:t>乙方应于本协议签署且收到预付款后【5】</w:t>
      </w:r>
      <w:proofErr w:type="gramStart"/>
      <w:r>
        <w:rPr>
          <w:sz w:val="28"/>
          <w:szCs w:val="28"/>
        </w:rPr>
        <w:t>个</w:t>
      </w:r>
      <w:proofErr w:type="gramEnd"/>
      <w:r>
        <w:rPr>
          <w:sz w:val="28"/>
          <w:szCs w:val="28"/>
        </w:rPr>
        <w:t>工作日内，向甲方交付音乐作品。交付方式为通过双方约定的社交媒体/协同办公软件（微信、QQ、飞书、</w:t>
      </w:r>
      <w:proofErr w:type="gramStart"/>
      <w:r>
        <w:rPr>
          <w:sz w:val="28"/>
          <w:szCs w:val="28"/>
        </w:rPr>
        <w:t>网盘等</w:t>
      </w:r>
      <w:proofErr w:type="gramEnd"/>
      <w:r>
        <w:rPr>
          <w:sz w:val="28"/>
          <w:szCs w:val="28"/>
        </w:rPr>
        <w:t>）交付。作品格式与规格详见附件《交付清单及格式规范》。</w:t>
      </w:r>
    </w:p>
    <w:p w14:paraId="55E74977" w14:textId="77777777" w:rsidR="00670AB2" w:rsidRDefault="00000000">
      <w:pPr>
        <w:pStyle w:val="null5"/>
        <w:spacing w:line="360" w:lineRule="auto"/>
        <w:ind w:firstLineChars="200" w:firstLine="560"/>
        <w:rPr>
          <w:sz w:val="28"/>
          <w:szCs w:val="28"/>
        </w:rPr>
      </w:pPr>
      <w:r>
        <w:rPr>
          <w:sz w:val="28"/>
          <w:szCs w:val="28"/>
        </w:rPr>
        <w:t>2.3 授权期限</w:t>
      </w:r>
    </w:p>
    <w:p w14:paraId="24FA39B1" w14:textId="77777777" w:rsidR="00670AB2" w:rsidRDefault="00000000">
      <w:pPr>
        <w:pStyle w:val="null5"/>
        <w:spacing w:line="360" w:lineRule="auto"/>
        <w:ind w:firstLineChars="200" w:firstLine="560"/>
        <w:rPr>
          <w:sz w:val="28"/>
          <w:szCs w:val="28"/>
        </w:rPr>
      </w:pPr>
      <w:r>
        <w:rPr>
          <w:sz w:val="28"/>
          <w:szCs w:val="28"/>
        </w:rPr>
        <w:t>甲方自收到乙方交付的合格音乐作品之日起，享有【3】</w:t>
      </w:r>
      <w:proofErr w:type="gramStart"/>
      <w:r>
        <w:rPr>
          <w:sz w:val="28"/>
          <w:szCs w:val="28"/>
        </w:rPr>
        <w:t>个</w:t>
      </w:r>
      <w:proofErr w:type="gramEnd"/>
      <w:r>
        <w:rPr>
          <w:sz w:val="28"/>
          <w:szCs w:val="28"/>
        </w:rPr>
        <w:t>月的独占使用权（以下简称"授权期限"）。</w:t>
      </w:r>
    </w:p>
    <w:p w14:paraId="2E83FE83" w14:textId="77777777" w:rsidR="00670AB2" w:rsidRDefault="00000000">
      <w:pPr>
        <w:pStyle w:val="null5"/>
        <w:spacing w:line="360" w:lineRule="auto"/>
        <w:ind w:firstLineChars="200" w:firstLine="560"/>
        <w:rPr>
          <w:sz w:val="28"/>
          <w:szCs w:val="28"/>
        </w:rPr>
      </w:pPr>
      <w:r>
        <w:rPr>
          <w:sz w:val="28"/>
          <w:szCs w:val="28"/>
        </w:rPr>
        <w:t>授权期限内，乙方不得将音乐作品以任何方式向任何第三方披露、展示、授权或用于其他任何项目。</w:t>
      </w:r>
    </w:p>
    <w:p w14:paraId="18C7BECF" w14:textId="77777777" w:rsidR="00670AB2" w:rsidRDefault="00000000">
      <w:pPr>
        <w:pStyle w:val="null5"/>
        <w:spacing w:line="360" w:lineRule="auto"/>
        <w:ind w:firstLineChars="200" w:firstLine="560"/>
        <w:rPr>
          <w:sz w:val="28"/>
          <w:szCs w:val="28"/>
        </w:rPr>
      </w:pPr>
      <w:r>
        <w:rPr>
          <w:sz w:val="28"/>
          <w:szCs w:val="28"/>
        </w:rPr>
        <w:t>2.4 授权期限内的使用权限</w:t>
      </w:r>
    </w:p>
    <w:p w14:paraId="41EFCF29" w14:textId="77777777" w:rsidR="00670AB2" w:rsidRDefault="00000000">
      <w:pPr>
        <w:pStyle w:val="null5"/>
        <w:spacing w:line="360" w:lineRule="auto"/>
        <w:ind w:firstLineChars="200" w:firstLine="560"/>
        <w:rPr>
          <w:sz w:val="28"/>
          <w:szCs w:val="28"/>
        </w:rPr>
      </w:pPr>
      <w:r>
        <w:rPr>
          <w:sz w:val="28"/>
          <w:szCs w:val="28"/>
        </w:rPr>
        <w:lastRenderedPageBreak/>
        <w:t>授权期限内，甲方有权将音乐作品用于以下用途：</w:t>
      </w:r>
    </w:p>
    <w:p w14:paraId="27EB2812" w14:textId="77777777" w:rsidR="00670AB2" w:rsidRDefault="00000000">
      <w:pPr>
        <w:pStyle w:val="null5"/>
        <w:spacing w:line="360" w:lineRule="auto"/>
        <w:ind w:firstLineChars="200" w:firstLine="560"/>
        <w:rPr>
          <w:sz w:val="28"/>
          <w:szCs w:val="28"/>
        </w:rPr>
      </w:pPr>
      <w:r>
        <w:rPr>
          <w:sz w:val="28"/>
          <w:szCs w:val="28"/>
        </w:rPr>
        <w:t>（1）团队内部评估、试听及创作讨论；</w:t>
      </w:r>
    </w:p>
    <w:p w14:paraId="036CFBA8" w14:textId="77777777" w:rsidR="00670AB2" w:rsidRDefault="00000000">
      <w:pPr>
        <w:pStyle w:val="null5"/>
        <w:spacing w:line="360" w:lineRule="auto"/>
        <w:ind w:firstLineChars="200" w:firstLine="560"/>
        <w:rPr>
          <w:sz w:val="28"/>
          <w:szCs w:val="28"/>
        </w:rPr>
      </w:pPr>
      <w:r>
        <w:rPr>
          <w:sz w:val="28"/>
          <w:szCs w:val="28"/>
        </w:rPr>
        <w:t>（2）游戏原型、内部测试版本的临时植入；</w:t>
      </w:r>
    </w:p>
    <w:p w14:paraId="06FF0997" w14:textId="77777777" w:rsidR="00670AB2" w:rsidRDefault="00000000">
      <w:pPr>
        <w:pStyle w:val="null5"/>
        <w:spacing w:line="360" w:lineRule="auto"/>
        <w:ind w:firstLineChars="200" w:firstLine="560"/>
        <w:rPr>
          <w:sz w:val="28"/>
          <w:szCs w:val="28"/>
        </w:rPr>
      </w:pPr>
      <w:r>
        <w:rPr>
          <w:sz w:val="28"/>
          <w:szCs w:val="28"/>
        </w:rPr>
        <w:t>（3）向潜在投资方、发行方进行的非公开演示或路演（需事先告知乙方演示对象及范围）。</w:t>
      </w:r>
    </w:p>
    <w:p w14:paraId="011FAA1F" w14:textId="77777777" w:rsidR="00670AB2" w:rsidRDefault="00000000">
      <w:pPr>
        <w:pStyle w:val="null5"/>
        <w:spacing w:line="360" w:lineRule="auto"/>
        <w:ind w:firstLineChars="200" w:firstLine="560"/>
        <w:rPr>
          <w:sz w:val="28"/>
          <w:szCs w:val="28"/>
        </w:rPr>
      </w:pPr>
      <w:r>
        <w:rPr>
          <w:sz w:val="28"/>
          <w:szCs w:val="28"/>
        </w:rPr>
        <w:t>（4）除上述明确列举的用途及本协议另有约定外，甲方不得将音乐作品用于任何其他用途，包括但不限于任何形式的公开传播、商业发行、正式上线、社交媒体发布、流媒体平台上传及超出本协议约定范围的任何商业或非商业使用。</w:t>
      </w:r>
    </w:p>
    <w:p w14:paraId="36CE0695" w14:textId="77777777" w:rsidR="00670AB2" w:rsidRDefault="00000000">
      <w:pPr>
        <w:pStyle w:val="null5"/>
        <w:spacing w:line="360" w:lineRule="auto"/>
        <w:ind w:firstLineChars="200" w:firstLine="560"/>
        <w:rPr>
          <w:sz w:val="28"/>
          <w:szCs w:val="28"/>
        </w:rPr>
      </w:pPr>
      <w:r>
        <w:rPr>
          <w:color w:val="000000"/>
          <w:sz w:val="28"/>
          <w:szCs w:val="28"/>
        </w:rPr>
        <w:t>2.5 技术实现</w:t>
      </w:r>
    </w:p>
    <w:p w14:paraId="18DF5920" w14:textId="77777777" w:rsidR="00670AB2" w:rsidRDefault="00000000">
      <w:pPr>
        <w:pStyle w:val="null5"/>
        <w:spacing w:line="360" w:lineRule="auto"/>
        <w:ind w:firstLineChars="200" w:firstLine="560"/>
        <w:rPr>
          <w:sz w:val="28"/>
          <w:szCs w:val="28"/>
        </w:rPr>
      </w:pPr>
      <w:r>
        <w:rPr>
          <w:color w:val="000000"/>
          <w:sz w:val="28"/>
          <w:szCs w:val="28"/>
        </w:rPr>
        <w:t>甲方可基于技术实现需要，对音乐作品进行剪辑、循环、分轨、重组及通过音频中间件进行交互式实现，但不得对音乐的核心表达进行实质性修改，包括但不限于旋律、和声及结构，且不得基于音乐作品进行再创作、改编或衍生作品开发。如需进行实质性修改，须事先征得乙方书面同意。</w:t>
      </w:r>
    </w:p>
    <w:p w14:paraId="4B6ADB25" w14:textId="77777777" w:rsidR="00670AB2" w:rsidRDefault="00000000">
      <w:pPr>
        <w:pStyle w:val="null5"/>
        <w:spacing w:line="360" w:lineRule="auto"/>
        <w:ind w:firstLineChars="200" w:firstLine="560"/>
        <w:rPr>
          <w:sz w:val="28"/>
          <w:szCs w:val="28"/>
        </w:rPr>
      </w:pPr>
      <w:r>
        <w:rPr>
          <w:color w:val="000000"/>
          <w:sz w:val="28"/>
          <w:szCs w:val="28"/>
        </w:rPr>
        <w:t>2.6 授权范围调整</w:t>
      </w:r>
    </w:p>
    <w:p w14:paraId="5D65EEF6" w14:textId="77777777" w:rsidR="00670AB2" w:rsidRDefault="00000000">
      <w:pPr>
        <w:pStyle w:val="null5"/>
        <w:spacing w:line="360" w:lineRule="auto"/>
        <w:ind w:firstLineChars="200" w:firstLine="560"/>
        <w:rPr>
          <w:color w:val="000000"/>
          <w:sz w:val="28"/>
          <w:szCs w:val="28"/>
        </w:rPr>
      </w:pPr>
      <w:r>
        <w:rPr>
          <w:color w:val="000000"/>
          <w:sz w:val="28"/>
          <w:szCs w:val="28"/>
        </w:rPr>
        <w:t>如甲方需扩大或变更授权范围，应提前书面通知乙方，并经双方协商一致后签署补充协议，并就新增授权范围对应的费用及条件另行约定。</w:t>
      </w:r>
    </w:p>
    <w:p w14:paraId="2A8D2903" w14:textId="77777777" w:rsidR="00670AB2" w:rsidRDefault="00000000">
      <w:pPr>
        <w:pStyle w:val="null5"/>
        <w:spacing w:line="360" w:lineRule="auto"/>
        <w:ind w:firstLineChars="200" w:firstLine="560"/>
        <w:rPr>
          <w:sz w:val="28"/>
          <w:szCs w:val="28"/>
        </w:rPr>
      </w:pPr>
      <w:r>
        <w:rPr>
          <w:sz w:val="28"/>
          <w:szCs w:val="28"/>
        </w:rPr>
        <w:lastRenderedPageBreak/>
        <w:t>2.7 期限届满后的处理</w:t>
      </w:r>
    </w:p>
    <w:p w14:paraId="046B232C" w14:textId="77777777" w:rsidR="00670AB2" w:rsidRDefault="00000000">
      <w:pPr>
        <w:pStyle w:val="null5"/>
        <w:spacing w:line="360" w:lineRule="auto"/>
        <w:ind w:firstLineChars="200" w:firstLine="560"/>
        <w:rPr>
          <w:sz w:val="28"/>
          <w:szCs w:val="28"/>
        </w:rPr>
      </w:pPr>
      <w:r>
        <w:rPr>
          <w:sz w:val="28"/>
          <w:szCs w:val="28"/>
        </w:rPr>
        <w:t>授权期限届满后，如甲方未按本协议第四条约定正式采纳音乐作品，则视为甲方放弃获取授权，双方按第四条约定处理后续事宜。</w:t>
      </w:r>
    </w:p>
    <w:p w14:paraId="1D31029D" w14:textId="77777777" w:rsidR="00670AB2" w:rsidRDefault="00000000">
      <w:pPr>
        <w:pStyle w:val="null5"/>
        <w:spacing w:line="360" w:lineRule="auto"/>
        <w:ind w:firstLineChars="200" w:firstLine="560"/>
        <w:rPr>
          <w:b/>
          <w:bCs/>
          <w:sz w:val="28"/>
          <w:szCs w:val="28"/>
        </w:rPr>
      </w:pPr>
      <w:r>
        <w:rPr>
          <w:b/>
          <w:bCs/>
          <w:color w:val="000000"/>
          <w:sz w:val="28"/>
          <w:szCs w:val="28"/>
        </w:rPr>
        <w:t>第三条 著作权及其他权利归属</w:t>
      </w:r>
    </w:p>
    <w:p w14:paraId="7C3DFA47" w14:textId="77777777" w:rsidR="00670AB2" w:rsidRDefault="00000000">
      <w:pPr>
        <w:pStyle w:val="null5"/>
        <w:spacing w:line="360" w:lineRule="auto"/>
        <w:ind w:firstLineChars="200" w:firstLine="560"/>
        <w:rPr>
          <w:sz w:val="28"/>
          <w:szCs w:val="28"/>
        </w:rPr>
      </w:pPr>
      <w:r>
        <w:rPr>
          <w:color w:val="000000"/>
          <w:sz w:val="28"/>
          <w:szCs w:val="28"/>
        </w:rPr>
        <w:t>3.1 著作权归属</w:t>
      </w:r>
    </w:p>
    <w:p w14:paraId="70B76D4D" w14:textId="77777777" w:rsidR="00670AB2" w:rsidRDefault="00000000">
      <w:pPr>
        <w:pStyle w:val="null5"/>
        <w:spacing w:line="360" w:lineRule="auto"/>
        <w:ind w:firstLineChars="200" w:firstLine="560"/>
        <w:rPr>
          <w:sz w:val="28"/>
          <w:szCs w:val="28"/>
        </w:rPr>
      </w:pPr>
      <w:r>
        <w:rPr>
          <w:color w:val="000000"/>
          <w:sz w:val="28"/>
          <w:szCs w:val="28"/>
        </w:rPr>
        <w:t>本协议项</w:t>
      </w:r>
      <w:proofErr w:type="gramStart"/>
      <w:r>
        <w:rPr>
          <w:color w:val="000000"/>
          <w:sz w:val="28"/>
          <w:szCs w:val="28"/>
        </w:rPr>
        <w:t>下音乐</w:t>
      </w:r>
      <w:proofErr w:type="gramEnd"/>
      <w:r>
        <w:rPr>
          <w:color w:val="000000"/>
          <w:sz w:val="28"/>
          <w:szCs w:val="28"/>
        </w:rPr>
        <w:t>作品的全部著作权（包括但不限于词曲著作权）及录音制品权（Master）均归乙方单独所有。甲方仅在本协议授权范围内享有使用权，未经乙方书面同意，不得主张任何著作权、邻接权或相关权利。</w:t>
      </w:r>
    </w:p>
    <w:p w14:paraId="47E91863" w14:textId="77777777" w:rsidR="00670AB2" w:rsidRDefault="00000000">
      <w:pPr>
        <w:pStyle w:val="null5"/>
        <w:spacing w:line="360" w:lineRule="auto"/>
        <w:ind w:firstLineChars="200" w:firstLine="560"/>
        <w:rPr>
          <w:color w:val="000000"/>
          <w:sz w:val="28"/>
          <w:szCs w:val="28"/>
        </w:rPr>
      </w:pPr>
      <w:r>
        <w:rPr>
          <w:color w:val="000000"/>
          <w:sz w:val="28"/>
          <w:szCs w:val="28"/>
        </w:rPr>
        <w:t>3.2 甲方权利限制</w:t>
      </w:r>
    </w:p>
    <w:p w14:paraId="545959B7" w14:textId="77777777" w:rsidR="00670AB2" w:rsidRDefault="00000000">
      <w:pPr>
        <w:pStyle w:val="null5"/>
        <w:spacing w:line="360" w:lineRule="auto"/>
        <w:ind w:firstLineChars="200" w:firstLine="560"/>
        <w:rPr>
          <w:color w:val="000000"/>
          <w:sz w:val="28"/>
          <w:szCs w:val="28"/>
        </w:rPr>
      </w:pPr>
      <w:r>
        <w:rPr>
          <w:color w:val="000000"/>
          <w:sz w:val="28"/>
          <w:szCs w:val="28"/>
        </w:rPr>
        <w:t>甲方不得就音乐作品行使或主张以下行为：</w:t>
      </w:r>
    </w:p>
    <w:p w14:paraId="02D3B3D3" w14:textId="4D2B7FCE" w:rsidR="00670AB2" w:rsidRDefault="00000000">
      <w:pPr>
        <w:pStyle w:val="null5"/>
        <w:spacing w:line="360" w:lineRule="auto"/>
        <w:ind w:firstLineChars="200" w:firstLine="560"/>
        <w:rPr>
          <w:color w:val="000000"/>
          <w:sz w:val="28"/>
          <w:szCs w:val="28"/>
        </w:rPr>
      </w:pPr>
      <w:r>
        <w:rPr>
          <w:color w:val="000000"/>
          <w:sz w:val="28"/>
          <w:szCs w:val="28"/>
        </w:rPr>
        <w:t>（1</w:t>
      </w:r>
      <w:r>
        <w:rPr>
          <w:rFonts w:hint="default"/>
          <w:color w:val="000000"/>
          <w:sz w:val="28"/>
          <w:szCs w:val="28"/>
        </w:rPr>
        <w:t>）</w:t>
      </w:r>
      <w:r w:rsidR="00C56633">
        <w:rPr>
          <w:color w:val="000000"/>
          <w:sz w:val="28"/>
          <w:szCs w:val="28"/>
        </w:rPr>
        <w:t xml:space="preserve"> </w:t>
      </w:r>
      <w:r>
        <w:rPr>
          <w:color w:val="000000"/>
          <w:sz w:val="28"/>
          <w:szCs w:val="28"/>
        </w:rPr>
        <w:t>著作权登记、备案或申请任何与音乐作品相关的知识产权；</w:t>
      </w:r>
    </w:p>
    <w:p w14:paraId="0EA6602D" w14:textId="77777777" w:rsidR="00670AB2" w:rsidRDefault="00000000">
      <w:pPr>
        <w:pStyle w:val="null5"/>
        <w:spacing w:line="360" w:lineRule="auto"/>
        <w:ind w:firstLineChars="200" w:firstLine="560"/>
        <w:rPr>
          <w:color w:val="000000"/>
          <w:sz w:val="28"/>
          <w:szCs w:val="28"/>
        </w:rPr>
      </w:pPr>
      <w:r>
        <w:rPr>
          <w:color w:val="000000"/>
          <w:sz w:val="28"/>
          <w:szCs w:val="28"/>
        </w:rPr>
        <w:t>（2</w:t>
      </w:r>
      <w:r>
        <w:rPr>
          <w:rFonts w:hint="default"/>
          <w:color w:val="000000"/>
          <w:sz w:val="28"/>
          <w:szCs w:val="28"/>
        </w:rPr>
        <w:t>）</w:t>
      </w:r>
      <w:r>
        <w:rPr>
          <w:color w:val="000000"/>
          <w:sz w:val="28"/>
          <w:szCs w:val="28"/>
        </w:rPr>
        <w:t>单独出售、转让、再许可音乐作品，或将其用于本协议约定范围之外的任何用途；</w:t>
      </w:r>
    </w:p>
    <w:p w14:paraId="1FC44C82" w14:textId="77777777" w:rsidR="00670AB2" w:rsidRDefault="00000000">
      <w:pPr>
        <w:pStyle w:val="null5"/>
        <w:spacing w:line="360" w:lineRule="auto"/>
        <w:ind w:firstLineChars="200" w:firstLine="560"/>
        <w:rPr>
          <w:color w:val="000000"/>
          <w:sz w:val="28"/>
          <w:szCs w:val="28"/>
        </w:rPr>
      </w:pPr>
      <w:r>
        <w:rPr>
          <w:color w:val="000000"/>
          <w:sz w:val="28"/>
          <w:szCs w:val="28"/>
        </w:rPr>
        <w:t>（3）删除、遮挡、修改乙方署名，或以任何方式暗示音乐作品为甲方或第三方创作；</w:t>
      </w:r>
    </w:p>
    <w:p w14:paraId="48B7DD82" w14:textId="77777777" w:rsidR="00670AB2" w:rsidRDefault="00000000">
      <w:pPr>
        <w:pStyle w:val="null5"/>
        <w:spacing w:line="360" w:lineRule="auto"/>
        <w:ind w:firstLineChars="200" w:firstLine="560"/>
        <w:rPr>
          <w:color w:val="000000"/>
          <w:sz w:val="28"/>
          <w:szCs w:val="28"/>
        </w:rPr>
      </w:pPr>
      <w:r>
        <w:rPr>
          <w:color w:val="000000"/>
          <w:sz w:val="28"/>
          <w:szCs w:val="28"/>
        </w:rPr>
        <w:t>3.3 乙方保留权利</w:t>
      </w:r>
    </w:p>
    <w:p w14:paraId="50B9AC9A" w14:textId="77777777" w:rsidR="00670AB2" w:rsidRDefault="00000000">
      <w:pPr>
        <w:pStyle w:val="null5"/>
        <w:spacing w:line="360" w:lineRule="auto"/>
        <w:ind w:firstLineChars="200" w:firstLine="560"/>
        <w:rPr>
          <w:color w:val="000000"/>
          <w:sz w:val="28"/>
          <w:szCs w:val="28"/>
        </w:rPr>
      </w:pPr>
      <w:r>
        <w:rPr>
          <w:color w:val="000000"/>
          <w:sz w:val="28"/>
          <w:szCs w:val="28"/>
        </w:rPr>
        <w:t>除本协议明确授予甲方的使用权外，乙方保留音乐作品的全部其他权利，具体包括但不限于：</w:t>
      </w:r>
    </w:p>
    <w:p w14:paraId="7E1F6AC1" w14:textId="77777777" w:rsidR="00670AB2" w:rsidRDefault="00000000">
      <w:pPr>
        <w:pStyle w:val="null5"/>
        <w:spacing w:line="360" w:lineRule="auto"/>
        <w:ind w:firstLineChars="200" w:firstLine="560"/>
        <w:rPr>
          <w:color w:val="000000"/>
          <w:sz w:val="28"/>
          <w:szCs w:val="28"/>
        </w:rPr>
      </w:pPr>
      <w:r>
        <w:rPr>
          <w:color w:val="000000"/>
          <w:sz w:val="28"/>
          <w:szCs w:val="28"/>
        </w:rPr>
        <w:lastRenderedPageBreak/>
        <w:t>（1）独立发行权，包括但不限于将音乐作品以个人专辑、EP、单曲形式上架</w:t>
      </w:r>
      <w:proofErr w:type="gramStart"/>
      <w:r>
        <w:rPr>
          <w:color w:val="000000"/>
          <w:sz w:val="28"/>
          <w:szCs w:val="28"/>
        </w:rPr>
        <w:t>各类流媒体</w:t>
      </w:r>
      <w:proofErr w:type="gramEnd"/>
      <w:r>
        <w:rPr>
          <w:color w:val="000000"/>
          <w:sz w:val="28"/>
          <w:szCs w:val="28"/>
        </w:rPr>
        <w:t>平台、实体发行或其他方式向公众提供；</w:t>
      </w:r>
    </w:p>
    <w:p w14:paraId="164F7403" w14:textId="77777777" w:rsidR="00670AB2" w:rsidRDefault="00000000">
      <w:pPr>
        <w:pStyle w:val="null5"/>
        <w:spacing w:line="360" w:lineRule="auto"/>
        <w:ind w:firstLineChars="200" w:firstLine="560"/>
        <w:rPr>
          <w:color w:val="000000"/>
          <w:sz w:val="28"/>
          <w:szCs w:val="28"/>
        </w:rPr>
      </w:pPr>
      <w:r>
        <w:rPr>
          <w:color w:val="000000"/>
          <w:sz w:val="28"/>
          <w:szCs w:val="28"/>
        </w:rPr>
        <w:t>（2）公开表演权、广播权及信息网络传播权；</w:t>
      </w:r>
    </w:p>
    <w:p w14:paraId="01226159" w14:textId="77777777" w:rsidR="00670AB2" w:rsidRDefault="00000000">
      <w:pPr>
        <w:pStyle w:val="null5"/>
        <w:spacing w:line="360" w:lineRule="auto"/>
        <w:ind w:firstLineChars="200" w:firstLine="560"/>
        <w:rPr>
          <w:color w:val="000000"/>
          <w:sz w:val="28"/>
          <w:szCs w:val="28"/>
        </w:rPr>
      </w:pPr>
      <w:r>
        <w:rPr>
          <w:color w:val="000000"/>
          <w:sz w:val="28"/>
          <w:szCs w:val="28"/>
        </w:rPr>
        <w:t>（3）影视、广告、舞台剧、短视频及其他非游戏领域的授权权利；</w:t>
      </w:r>
    </w:p>
    <w:p w14:paraId="1EFD4709" w14:textId="77777777" w:rsidR="00670AB2" w:rsidRDefault="00000000">
      <w:pPr>
        <w:pStyle w:val="null5"/>
        <w:spacing w:line="360" w:lineRule="auto"/>
        <w:ind w:firstLineChars="200" w:firstLine="560"/>
        <w:rPr>
          <w:color w:val="000000"/>
          <w:sz w:val="28"/>
          <w:szCs w:val="28"/>
        </w:rPr>
      </w:pPr>
      <w:r>
        <w:rPr>
          <w:color w:val="000000"/>
          <w:sz w:val="28"/>
          <w:szCs w:val="28"/>
        </w:rPr>
        <w:t>（4）改编权及基于音乐作品创作衍生作品的权利；</w:t>
      </w:r>
    </w:p>
    <w:p w14:paraId="759AE47B" w14:textId="77777777" w:rsidR="00670AB2" w:rsidRDefault="00000000">
      <w:pPr>
        <w:pStyle w:val="null5"/>
        <w:spacing w:line="360" w:lineRule="auto"/>
        <w:ind w:firstLineChars="200" w:firstLine="560"/>
        <w:rPr>
          <w:color w:val="000000"/>
          <w:sz w:val="28"/>
          <w:szCs w:val="28"/>
        </w:rPr>
      </w:pPr>
      <w:r>
        <w:rPr>
          <w:color w:val="000000"/>
          <w:sz w:val="28"/>
          <w:szCs w:val="28"/>
        </w:rPr>
        <w:t>（5）就上述权利的行使获得报酬的权利。</w:t>
      </w:r>
    </w:p>
    <w:p w14:paraId="523C4193" w14:textId="77777777" w:rsidR="00670AB2" w:rsidRDefault="00000000">
      <w:pPr>
        <w:pStyle w:val="null5"/>
        <w:spacing w:line="360" w:lineRule="auto"/>
        <w:ind w:firstLineChars="200" w:firstLine="560"/>
        <w:rPr>
          <w:color w:val="000000"/>
          <w:sz w:val="28"/>
          <w:szCs w:val="28"/>
        </w:rPr>
      </w:pPr>
      <w:r>
        <w:rPr>
          <w:color w:val="000000"/>
          <w:sz w:val="28"/>
          <w:szCs w:val="28"/>
        </w:rPr>
        <w:t>乙方有权自主决定行使上述权利，无需征得甲方同意，亦无需向甲方分配收益。</w:t>
      </w:r>
    </w:p>
    <w:p w14:paraId="6CAC826F" w14:textId="77777777" w:rsidR="00670AB2" w:rsidRDefault="00000000">
      <w:pPr>
        <w:pStyle w:val="null5"/>
        <w:spacing w:line="360" w:lineRule="auto"/>
        <w:ind w:firstLineChars="200" w:firstLine="560"/>
        <w:rPr>
          <w:sz w:val="28"/>
          <w:szCs w:val="28"/>
        </w:rPr>
      </w:pPr>
      <w:r>
        <w:rPr>
          <w:sz w:val="28"/>
          <w:szCs w:val="28"/>
        </w:rPr>
        <w:t>3.4 权利保证</w:t>
      </w:r>
    </w:p>
    <w:p w14:paraId="3114DAF4" w14:textId="77777777" w:rsidR="00670AB2" w:rsidRDefault="00000000">
      <w:pPr>
        <w:pStyle w:val="null5"/>
        <w:spacing w:line="360" w:lineRule="auto"/>
        <w:ind w:firstLineChars="200" w:firstLine="560"/>
        <w:rPr>
          <w:sz w:val="28"/>
          <w:szCs w:val="28"/>
        </w:rPr>
      </w:pPr>
      <w:r>
        <w:rPr>
          <w:sz w:val="28"/>
          <w:szCs w:val="28"/>
        </w:rPr>
        <w:t>乙方保证音乐作品为原创或已取得合法授权，不侵犯任何第三方知识产权。如因音乐作品产生知识产权纠纷，由乙方承担全部责任并赔偿甲方因此遭受的损失。</w:t>
      </w:r>
    </w:p>
    <w:p w14:paraId="08209B96" w14:textId="77777777" w:rsidR="00670AB2" w:rsidRDefault="00000000">
      <w:pPr>
        <w:pStyle w:val="null5"/>
        <w:spacing w:line="360" w:lineRule="auto"/>
        <w:ind w:firstLineChars="200" w:firstLine="560"/>
        <w:rPr>
          <w:sz w:val="28"/>
          <w:szCs w:val="28"/>
        </w:rPr>
      </w:pPr>
      <w:r>
        <w:rPr>
          <w:color w:val="000000"/>
          <w:sz w:val="28"/>
          <w:szCs w:val="28"/>
        </w:rPr>
        <w:t>3.5 权利协商</w:t>
      </w:r>
    </w:p>
    <w:p w14:paraId="65FD6DE8" w14:textId="77777777" w:rsidR="00670AB2" w:rsidRDefault="00000000">
      <w:pPr>
        <w:pStyle w:val="null5"/>
        <w:spacing w:line="360" w:lineRule="auto"/>
        <w:ind w:firstLineChars="200" w:firstLine="560"/>
        <w:rPr>
          <w:sz w:val="28"/>
          <w:szCs w:val="28"/>
        </w:rPr>
      </w:pPr>
      <w:r>
        <w:rPr>
          <w:color w:val="000000"/>
          <w:sz w:val="28"/>
          <w:szCs w:val="28"/>
        </w:rPr>
        <w:t>如甲方有特殊需求，可就部分权利的行使方式与乙方另行协商，并通过补充协议明确约定。</w:t>
      </w:r>
    </w:p>
    <w:p w14:paraId="466E41C3" w14:textId="77777777" w:rsidR="00670AB2" w:rsidRDefault="00000000">
      <w:pPr>
        <w:pStyle w:val="null5"/>
        <w:spacing w:line="360" w:lineRule="auto"/>
        <w:ind w:firstLineChars="200" w:firstLine="560"/>
        <w:rPr>
          <w:b/>
          <w:bCs/>
          <w:sz w:val="28"/>
          <w:szCs w:val="28"/>
        </w:rPr>
      </w:pPr>
      <w:r>
        <w:rPr>
          <w:b/>
          <w:bCs/>
          <w:color w:val="000000"/>
          <w:sz w:val="28"/>
          <w:szCs w:val="28"/>
        </w:rPr>
        <w:t>第四条 授权期限与续约安排</w:t>
      </w:r>
    </w:p>
    <w:p w14:paraId="0EDD9F93" w14:textId="77777777" w:rsidR="00670AB2" w:rsidRDefault="00000000">
      <w:pPr>
        <w:pStyle w:val="null5"/>
        <w:spacing w:line="360" w:lineRule="auto"/>
        <w:ind w:firstLineChars="200" w:firstLine="560"/>
        <w:rPr>
          <w:sz w:val="28"/>
          <w:szCs w:val="28"/>
        </w:rPr>
      </w:pPr>
      <w:r>
        <w:rPr>
          <w:color w:val="000000"/>
          <w:sz w:val="28"/>
          <w:szCs w:val="28"/>
        </w:rPr>
        <w:t>4.1 续约转化</w:t>
      </w:r>
    </w:p>
    <w:p w14:paraId="673F73B0" w14:textId="77777777" w:rsidR="00670AB2" w:rsidRDefault="00000000">
      <w:pPr>
        <w:pStyle w:val="null5"/>
        <w:spacing w:line="360" w:lineRule="auto"/>
        <w:ind w:firstLineChars="200" w:firstLine="560"/>
        <w:rPr>
          <w:sz w:val="28"/>
          <w:szCs w:val="28"/>
        </w:rPr>
      </w:pPr>
      <w:r>
        <w:rPr>
          <w:sz w:val="28"/>
          <w:szCs w:val="28"/>
        </w:rPr>
        <w:lastRenderedPageBreak/>
        <w:t>授权期限中，如双方达成正式授权意向，应另行签署《游戏音乐作品正式授权协议》（以下简称"正式协议"）。双方应自达成意向之日起【30】日内完成正式协议的签署。正式协议签署后，音乐作品的权利归属及授权范围以正式协议约定为准；本合同中与正式协议不一致的条款，以正式协议为准。</w:t>
      </w:r>
    </w:p>
    <w:p w14:paraId="08460401" w14:textId="77777777" w:rsidR="00670AB2" w:rsidRDefault="00000000">
      <w:pPr>
        <w:pStyle w:val="null5"/>
        <w:spacing w:line="360" w:lineRule="auto"/>
        <w:ind w:firstLineChars="200" w:firstLine="560"/>
        <w:rPr>
          <w:sz w:val="28"/>
          <w:szCs w:val="28"/>
        </w:rPr>
      </w:pPr>
      <w:r>
        <w:rPr>
          <w:color w:val="000000"/>
          <w:sz w:val="28"/>
          <w:szCs w:val="28"/>
        </w:rPr>
        <w:t>4.2 未采纳与放弃</w:t>
      </w:r>
    </w:p>
    <w:p w14:paraId="01143E68" w14:textId="77777777" w:rsidR="00670AB2" w:rsidRDefault="00000000">
      <w:pPr>
        <w:pStyle w:val="null5"/>
        <w:spacing w:line="360" w:lineRule="auto"/>
        <w:ind w:firstLineChars="200" w:firstLine="560"/>
        <w:rPr>
          <w:sz w:val="28"/>
          <w:szCs w:val="28"/>
        </w:rPr>
      </w:pPr>
      <w:r>
        <w:rPr>
          <w:sz w:val="28"/>
          <w:szCs w:val="28"/>
        </w:rPr>
        <w:t>出现以下情形之一的，视为甲方放弃续约：</w:t>
      </w:r>
    </w:p>
    <w:p w14:paraId="00AADD6C" w14:textId="77777777" w:rsidR="00670AB2" w:rsidRDefault="00000000">
      <w:pPr>
        <w:pStyle w:val="null5"/>
        <w:spacing w:line="360" w:lineRule="auto"/>
        <w:ind w:firstLineChars="200" w:firstLine="560"/>
        <w:rPr>
          <w:sz w:val="28"/>
          <w:szCs w:val="28"/>
        </w:rPr>
      </w:pPr>
      <w:r>
        <w:rPr>
          <w:sz w:val="28"/>
          <w:szCs w:val="28"/>
        </w:rPr>
        <w:t>（1）甲方在授权期限内向乙方发出书面《不续约通知》；</w:t>
      </w:r>
    </w:p>
    <w:p w14:paraId="35FD3035" w14:textId="77777777" w:rsidR="00670AB2" w:rsidRDefault="00000000">
      <w:pPr>
        <w:pStyle w:val="null5"/>
        <w:spacing w:line="360" w:lineRule="auto"/>
        <w:ind w:firstLineChars="200" w:firstLine="560"/>
        <w:rPr>
          <w:sz w:val="28"/>
          <w:szCs w:val="28"/>
        </w:rPr>
      </w:pPr>
      <w:r>
        <w:rPr>
          <w:sz w:val="28"/>
          <w:szCs w:val="28"/>
        </w:rPr>
        <w:t>（2）授权期限届满，双方未就音乐作品的正式授权达成书面协议。</w:t>
      </w:r>
    </w:p>
    <w:p w14:paraId="4D2F3A87" w14:textId="77777777" w:rsidR="00670AB2" w:rsidRDefault="00000000">
      <w:pPr>
        <w:pStyle w:val="null5"/>
        <w:spacing w:line="360" w:lineRule="auto"/>
        <w:ind w:firstLineChars="200" w:firstLine="560"/>
        <w:rPr>
          <w:color w:val="000000"/>
          <w:sz w:val="28"/>
          <w:szCs w:val="28"/>
        </w:rPr>
      </w:pPr>
      <w:r>
        <w:rPr>
          <w:color w:val="000000"/>
          <w:sz w:val="28"/>
          <w:szCs w:val="28"/>
        </w:rPr>
        <w:t>4.3 未续约的处理</w:t>
      </w:r>
    </w:p>
    <w:p w14:paraId="27E53366" w14:textId="77777777" w:rsidR="00670AB2" w:rsidRDefault="00000000">
      <w:pPr>
        <w:pStyle w:val="null5"/>
        <w:spacing w:line="360" w:lineRule="auto"/>
        <w:ind w:firstLineChars="200" w:firstLine="560"/>
        <w:rPr>
          <w:sz w:val="28"/>
          <w:szCs w:val="28"/>
        </w:rPr>
      </w:pPr>
      <w:r>
        <w:rPr>
          <w:sz w:val="28"/>
          <w:szCs w:val="28"/>
        </w:rPr>
        <w:t>甲方放弃续约后，乙方有权自由处置音乐作品，包括但不限于修改、完善、授权第三方、独立发行或以其他方式商业化使用，无需征得甲方同意，亦无需向甲方退还已收取的试制费用。</w:t>
      </w:r>
    </w:p>
    <w:p w14:paraId="1EF1882E" w14:textId="77777777" w:rsidR="00670AB2" w:rsidRDefault="00000000">
      <w:pPr>
        <w:pStyle w:val="null5"/>
        <w:spacing w:line="360" w:lineRule="auto"/>
        <w:ind w:firstLineChars="200" w:firstLine="560"/>
        <w:rPr>
          <w:sz w:val="28"/>
          <w:szCs w:val="28"/>
        </w:rPr>
      </w:pPr>
      <w:r>
        <w:rPr>
          <w:sz w:val="28"/>
          <w:szCs w:val="28"/>
        </w:rPr>
        <w:t>甲方放弃续约后，仍享有非独占使用权。</w:t>
      </w:r>
    </w:p>
    <w:p w14:paraId="33020210" w14:textId="77777777" w:rsidR="00670AB2" w:rsidRDefault="00000000">
      <w:pPr>
        <w:pStyle w:val="null5"/>
        <w:spacing w:line="360" w:lineRule="auto"/>
        <w:ind w:firstLineChars="200" w:firstLine="560"/>
        <w:rPr>
          <w:sz w:val="28"/>
          <w:szCs w:val="28"/>
        </w:rPr>
      </w:pPr>
      <w:r>
        <w:rPr>
          <w:color w:val="000000"/>
          <w:sz w:val="28"/>
          <w:szCs w:val="28"/>
        </w:rPr>
        <w:t>4.4 期限调整</w:t>
      </w:r>
    </w:p>
    <w:p w14:paraId="6F15DFE0" w14:textId="77777777" w:rsidR="00670AB2" w:rsidRDefault="00000000">
      <w:pPr>
        <w:pStyle w:val="null5"/>
        <w:spacing w:line="360" w:lineRule="auto"/>
        <w:ind w:firstLineChars="200" w:firstLine="560"/>
        <w:rPr>
          <w:sz w:val="28"/>
          <w:szCs w:val="28"/>
        </w:rPr>
      </w:pPr>
      <w:r>
        <w:rPr>
          <w:color w:val="000000"/>
          <w:sz w:val="28"/>
          <w:szCs w:val="28"/>
        </w:rPr>
        <w:t>如甲方需提前终止或延长授权期限，须提前30日书面通知乙方，并经双方协商一致后签署补充协议。</w:t>
      </w:r>
    </w:p>
    <w:p w14:paraId="353A79D4" w14:textId="77777777" w:rsidR="00670AB2" w:rsidRDefault="00000000">
      <w:pPr>
        <w:pStyle w:val="null5"/>
        <w:spacing w:line="360" w:lineRule="auto"/>
        <w:ind w:firstLineChars="200" w:firstLine="560"/>
        <w:rPr>
          <w:b/>
          <w:bCs/>
          <w:sz w:val="28"/>
          <w:szCs w:val="28"/>
        </w:rPr>
      </w:pPr>
      <w:r>
        <w:rPr>
          <w:b/>
          <w:bCs/>
          <w:color w:val="000000"/>
          <w:sz w:val="28"/>
          <w:szCs w:val="28"/>
        </w:rPr>
        <w:t>第五条 授权费用及支付方式</w:t>
      </w:r>
    </w:p>
    <w:p w14:paraId="1F6091C2" w14:textId="77777777" w:rsidR="00670AB2" w:rsidRDefault="00000000">
      <w:pPr>
        <w:pStyle w:val="null5"/>
        <w:spacing w:line="360" w:lineRule="auto"/>
        <w:ind w:firstLineChars="200" w:firstLine="560"/>
        <w:rPr>
          <w:sz w:val="28"/>
          <w:szCs w:val="28"/>
        </w:rPr>
      </w:pPr>
      <w:r>
        <w:rPr>
          <w:color w:val="000000"/>
          <w:sz w:val="28"/>
          <w:szCs w:val="28"/>
        </w:rPr>
        <w:lastRenderedPageBreak/>
        <w:t>5.1 授权费用</w:t>
      </w:r>
    </w:p>
    <w:p w14:paraId="56C48DDA" w14:textId="77777777" w:rsidR="00670AB2" w:rsidRDefault="00000000">
      <w:pPr>
        <w:pStyle w:val="null5"/>
        <w:spacing w:line="360" w:lineRule="auto"/>
        <w:ind w:firstLineChars="200" w:firstLine="560"/>
        <w:rPr>
          <w:sz w:val="28"/>
          <w:szCs w:val="28"/>
        </w:rPr>
      </w:pPr>
      <w:r>
        <w:rPr>
          <w:sz w:val="28"/>
          <w:szCs w:val="28"/>
        </w:rPr>
        <w:t>本协议项</w:t>
      </w:r>
      <w:proofErr w:type="gramStart"/>
      <w:r>
        <w:rPr>
          <w:sz w:val="28"/>
          <w:szCs w:val="28"/>
        </w:rPr>
        <w:t>下音乐</w:t>
      </w:r>
      <w:proofErr w:type="gramEnd"/>
      <w:r>
        <w:rPr>
          <w:sz w:val="28"/>
          <w:szCs w:val="28"/>
        </w:rPr>
        <w:t>作品试制费用总额为人民币1400元（大写：</w:t>
      </w:r>
      <w:proofErr w:type="gramStart"/>
      <w:r>
        <w:rPr>
          <w:sz w:val="28"/>
          <w:szCs w:val="28"/>
        </w:rPr>
        <w:t>壹仟肆佰</w:t>
      </w:r>
      <w:proofErr w:type="gramEnd"/>
      <w:r>
        <w:rPr>
          <w:sz w:val="28"/>
          <w:szCs w:val="28"/>
        </w:rPr>
        <w:t>元整）。该费用为乙方完成试制及交付的全部报酬，包含乙方在试制过程中产生的所有创作成本。</w:t>
      </w:r>
    </w:p>
    <w:p w14:paraId="4D82BDE2" w14:textId="77777777" w:rsidR="00670AB2" w:rsidRDefault="00000000">
      <w:pPr>
        <w:pStyle w:val="null5"/>
        <w:spacing w:line="360" w:lineRule="auto"/>
        <w:ind w:firstLineChars="200" w:firstLine="560"/>
        <w:rPr>
          <w:color w:val="000000"/>
          <w:sz w:val="28"/>
          <w:szCs w:val="28"/>
        </w:rPr>
      </w:pPr>
      <w:r>
        <w:rPr>
          <w:color w:val="000000"/>
          <w:sz w:val="28"/>
          <w:szCs w:val="28"/>
        </w:rPr>
        <w:t>5.1.1 Demo费用及商业转化约定</w:t>
      </w:r>
    </w:p>
    <w:p w14:paraId="2BBB7134" w14:textId="77777777" w:rsidR="00670AB2" w:rsidRDefault="00000000">
      <w:pPr>
        <w:pStyle w:val="null5"/>
        <w:spacing w:line="360" w:lineRule="auto"/>
        <w:ind w:firstLineChars="200" w:firstLine="560"/>
        <w:rPr>
          <w:sz w:val="28"/>
          <w:szCs w:val="28"/>
        </w:rPr>
      </w:pPr>
      <w:r>
        <w:rPr>
          <w:color w:val="000000"/>
          <w:sz w:val="28"/>
          <w:szCs w:val="28"/>
        </w:rPr>
        <w:t>本协议约定的授权费用标准为demo阶段价格，即人民币 1400元，仅适用于本协议约定的测试、评估及demo用途。如甲方拟将音乐作品用于正式上线版本或任何商业使用情形，</w:t>
      </w:r>
      <w:r>
        <w:rPr>
          <w:sz w:val="28"/>
          <w:szCs w:val="28"/>
        </w:rPr>
        <w:t>应签署正式授权协议并以对应价格支付。</w:t>
      </w:r>
    </w:p>
    <w:p w14:paraId="50F29328" w14:textId="77777777" w:rsidR="00670AB2" w:rsidRDefault="00000000">
      <w:pPr>
        <w:pStyle w:val="null5"/>
        <w:spacing w:line="360" w:lineRule="auto"/>
        <w:ind w:firstLineChars="200" w:firstLine="560"/>
        <w:rPr>
          <w:sz w:val="28"/>
          <w:szCs w:val="28"/>
        </w:rPr>
      </w:pPr>
      <w:r>
        <w:rPr>
          <w:sz w:val="28"/>
          <w:szCs w:val="28"/>
        </w:rPr>
        <w:t>5.1.2 费用抵扣</w:t>
      </w:r>
    </w:p>
    <w:p w14:paraId="05045960" w14:textId="77777777" w:rsidR="00670AB2" w:rsidRDefault="00000000">
      <w:pPr>
        <w:pStyle w:val="null5"/>
        <w:spacing w:line="360" w:lineRule="auto"/>
        <w:ind w:firstLineChars="200" w:firstLine="560"/>
        <w:rPr>
          <w:sz w:val="28"/>
          <w:szCs w:val="28"/>
        </w:rPr>
      </w:pPr>
      <w:r>
        <w:rPr>
          <w:sz w:val="28"/>
          <w:szCs w:val="28"/>
        </w:rPr>
        <w:t>如双方在授权期限内达成正式授权协议，本协议项下已支付的全部试制费用，可在后续签署的正式协议中，全额抵扣甲方应支付的授权费用。</w:t>
      </w:r>
    </w:p>
    <w:p w14:paraId="12E56450" w14:textId="77777777" w:rsidR="00670AB2" w:rsidRDefault="00000000">
      <w:pPr>
        <w:pStyle w:val="null5"/>
        <w:spacing w:line="360" w:lineRule="auto"/>
        <w:ind w:firstLineChars="200" w:firstLine="560"/>
        <w:rPr>
          <w:color w:val="000000"/>
          <w:sz w:val="28"/>
          <w:szCs w:val="28"/>
        </w:rPr>
      </w:pPr>
      <w:r>
        <w:rPr>
          <w:color w:val="000000"/>
          <w:sz w:val="28"/>
          <w:szCs w:val="28"/>
        </w:rPr>
        <w:t>5.2 支付方式</w:t>
      </w:r>
    </w:p>
    <w:p w14:paraId="0545F987" w14:textId="77777777" w:rsidR="00670AB2" w:rsidRDefault="00000000">
      <w:pPr>
        <w:pStyle w:val="null5"/>
        <w:spacing w:line="360" w:lineRule="auto"/>
        <w:ind w:firstLineChars="200" w:firstLine="560"/>
        <w:rPr>
          <w:color w:val="000000"/>
          <w:sz w:val="28"/>
          <w:szCs w:val="28"/>
        </w:rPr>
      </w:pPr>
      <w:r>
        <w:rPr>
          <w:color w:val="000000"/>
          <w:sz w:val="28"/>
          <w:szCs w:val="28"/>
        </w:rPr>
        <w:t>5.2.1预付款：甲方应在本协议签署后，在正式开展制作合作后的 7个自然日（一周）内，向乙方支付授权总费用的 50% （700元）作为预付款。</w:t>
      </w:r>
    </w:p>
    <w:p w14:paraId="688266D0" w14:textId="77777777" w:rsidR="00670AB2" w:rsidRDefault="00000000">
      <w:pPr>
        <w:pStyle w:val="null5"/>
        <w:spacing w:line="360" w:lineRule="auto"/>
        <w:ind w:firstLineChars="200" w:firstLine="560"/>
        <w:rPr>
          <w:color w:val="000000"/>
          <w:sz w:val="28"/>
          <w:szCs w:val="28"/>
        </w:rPr>
      </w:pPr>
      <w:r>
        <w:rPr>
          <w:color w:val="000000"/>
          <w:sz w:val="28"/>
          <w:szCs w:val="28"/>
        </w:rPr>
        <w:lastRenderedPageBreak/>
        <w:t>5.2.2尾款支付：甲方应在乙方交付全部音乐作品并经甲方验收合格后的 7个自然日（一周）内，一次性将剩余 50% 的授权费用支付至乙方指定账户。</w:t>
      </w:r>
    </w:p>
    <w:p w14:paraId="6DAF314C" w14:textId="77777777" w:rsidR="00670AB2" w:rsidRDefault="00000000">
      <w:pPr>
        <w:pStyle w:val="null5"/>
        <w:spacing w:line="360" w:lineRule="auto"/>
        <w:ind w:firstLineChars="200" w:firstLine="560"/>
        <w:rPr>
          <w:color w:val="000000"/>
          <w:sz w:val="28"/>
          <w:szCs w:val="28"/>
        </w:rPr>
      </w:pPr>
      <w:r>
        <w:rPr>
          <w:color w:val="000000"/>
          <w:sz w:val="28"/>
          <w:szCs w:val="28"/>
        </w:rPr>
        <w:t>乙方收款账户信息如下：</w:t>
      </w:r>
    </w:p>
    <w:p w14:paraId="7503147C" w14:textId="4E2CF89E" w:rsidR="00670AB2" w:rsidRDefault="00000000">
      <w:pPr>
        <w:pStyle w:val="null5"/>
        <w:spacing w:line="360" w:lineRule="auto"/>
        <w:ind w:firstLineChars="200" w:firstLine="560"/>
        <w:rPr>
          <w:color w:val="000000"/>
          <w:sz w:val="28"/>
          <w:szCs w:val="28"/>
        </w:rPr>
      </w:pPr>
      <w:r>
        <w:rPr>
          <w:color w:val="000000"/>
          <w:sz w:val="28"/>
          <w:szCs w:val="28"/>
        </w:rPr>
        <w:t>户名：</w:t>
      </w:r>
      <w:r w:rsidR="00F84468" w:rsidRPr="00F84468">
        <w:rPr>
          <w:color w:val="000000"/>
          <w:sz w:val="28"/>
          <w:szCs w:val="28"/>
        </w:rPr>
        <w:t>北京肆声音乐工作室（个体工商户）</w:t>
      </w:r>
    </w:p>
    <w:p w14:paraId="1235DE33" w14:textId="6DF452EB" w:rsidR="00670AB2" w:rsidRDefault="00000000">
      <w:pPr>
        <w:pStyle w:val="null5"/>
        <w:spacing w:line="360" w:lineRule="auto"/>
        <w:ind w:firstLineChars="200" w:firstLine="560"/>
        <w:rPr>
          <w:color w:val="000000"/>
          <w:sz w:val="28"/>
          <w:szCs w:val="28"/>
        </w:rPr>
      </w:pPr>
      <w:r>
        <w:rPr>
          <w:color w:val="000000"/>
          <w:sz w:val="28"/>
          <w:szCs w:val="28"/>
        </w:rPr>
        <w:t>卡号：</w:t>
      </w:r>
      <w:r w:rsidR="00F84468" w:rsidRPr="00F84468">
        <w:rPr>
          <w:color w:val="000000"/>
          <w:sz w:val="28"/>
          <w:szCs w:val="28"/>
        </w:rPr>
        <w:t>335077698770</w:t>
      </w:r>
    </w:p>
    <w:p w14:paraId="3799F576" w14:textId="394B18A6" w:rsidR="00670AB2" w:rsidRDefault="00000000">
      <w:pPr>
        <w:pStyle w:val="null5"/>
        <w:spacing w:line="360" w:lineRule="auto"/>
        <w:ind w:firstLineChars="200" w:firstLine="560"/>
        <w:rPr>
          <w:color w:val="000000"/>
          <w:sz w:val="28"/>
          <w:szCs w:val="28"/>
        </w:rPr>
      </w:pPr>
      <w:r>
        <w:rPr>
          <w:color w:val="000000"/>
          <w:sz w:val="28"/>
          <w:szCs w:val="28"/>
        </w:rPr>
        <w:t xml:space="preserve">开户行: </w:t>
      </w:r>
      <w:r w:rsidR="00F84468" w:rsidRPr="00F84468">
        <w:rPr>
          <w:color w:val="000000"/>
          <w:sz w:val="28"/>
          <w:szCs w:val="28"/>
        </w:rPr>
        <w:t>中国银行股份有限公司北京永定路支行</w:t>
      </w:r>
    </w:p>
    <w:p w14:paraId="286A8CC8" w14:textId="77777777" w:rsidR="00670AB2" w:rsidRDefault="00000000">
      <w:pPr>
        <w:pStyle w:val="null5"/>
        <w:spacing w:line="360" w:lineRule="auto"/>
        <w:ind w:firstLineChars="200" w:firstLine="560"/>
        <w:rPr>
          <w:sz w:val="28"/>
          <w:szCs w:val="28"/>
        </w:rPr>
      </w:pPr>
      <w:r>
        <w:rPr>
          <w:color w:val="000000"/>
          <w:sz w:val="28"/>
          <w:szCs w:val="28"/>
        </w:rPr>
        <w:t>5.3 税费承担</w:t>
      </w:r>
    </w:p>
    <w:p w14:paraId="1AA79120" w14:textId="77777777" w:rsidR="00670AB2" w:rsidRDefault="00000000">
      <w:pPr>
        <w:pStyle w:val="null5"/>
        <w:spacing w:line="360" w:lineRule="auto"/>
        <w:ind w:firstLineChars="200" w:firstLine="560"/>
        <w:rPr>
          <w:sz w:val="28"/>
          <w:szCs w:val="28"/>
        </w:rPr>
      </w:pPr>
      <w:r>
        <w:rPr>
          <w:color w:val="000000"/>
          <w:sz w:val="28"/>
          <w:szCs w:val="28"/>
        </w:rPr>
        <w:t>本协议项下的全部税费由乙方依法承担。若因政策变化导致税费调整，双方应友好协商解决。</w:t>
      </w:r>
    </w:p>
    <w:p w14:paraId="29774282" w14:textId="77777777" w:rsidR="00670AB2" w:rsidRDefault="00000000">
      <w:pPr>
        <w:pStyle w:val="null5"/>
        <w:spacing w:line="360" w:lineRule="auto"/>
        <w:ind w:firstLineChars="200" w:firstLine="560"/>
        <w:rPr>
          <w:sz w:val="28"/>
          <w:szCs w:val="28"/>
        </w:rPr>
      </w:pPr>
      <w:r>
        <w:rPr>
          <w:color w:val="000000"/>
          <w:sz w:val="28"/>
          <w:szCs w:val="28"/>
        </w:rPr>
        <w:t>5.4 费用调整</w:t>
      </w:r>
    </w:p>
    <w:p w14:paraId="5F3F2C72" w14:textId="77777777" w:rsidR="00670AB2" w:rsidRDefault="00000000">
      <w:pPr>
        <w:pStyle w:val="null5"/>
        <w:spacing w:line="360" w:lineRule="auto"/>
        <w:ind w:firstLineChars="200" w:firstLine="560"/>
        <w:rPr>
          <w:sz w:val="28"/>
          <w:szCs w:val="28"/>
        </w:rPr>
      </w:pPr>
      <w:r>
        <w:rPr>
          <w:color w:val="000000"/>
          <w:sz w:val="28"/>
          <w:szCs w:val="28"/>
        </w:rPr>
        <w:t>如因项目需求或音乐作品实际时</w:t>
      </w:r>
      <w:proofErr w:type="gramStart"/>
      <w:r>
        <w:rPr>
          <w:color w:val="000000"/>
          <w:sz w:val="28"/>
          <w:szCs w:val="28"/>
        </w:rPr>
        <w:t>长发生</w:t>
      </w:r>
      <w:proofErr w:type="gramEnd"/>
      <w:r>
        <w:rPr>
          <w:color w:val="000000"/>
          <w:sz w:val="28"/>
          <w:szCs w:val="28"/>
        </w:rPr>
        <w:t>变更，双方应根据实际情况调整费用，并签署补充协议。</w:t>
      </w:r>
    </w:p>
    <w:p w14:paraId="15990C99" w14:textId="77777777" w:rsidR="00670AB2" w:rsidRDefault="00000000">
      <w:pPr>
        <w:pStyle w:val="null5"/>
        <w:spacing w:line="360" w:lineRule="auto"/>
        <w:ind w:firstLineChars="200" w:firstLine="560"/>
        <w:rPr>
          <w:sz w:val="28"/>
          <w:szCs w:val="28"/>
        </w:rPr>
      </w:pPr>
      <w:r>
        <w:rPr>
          <w:color w:val="000000"/>
          <w:sz w:val="28"/>
          <w:szCs w:val="28"/>
        </w:rPr>
        <w:t>5.5 违约支付</w:t>
      </w:r>
    </w:p>
    <w:p w14:paraId="2B8514BD" w14:textId="77777777" w:rsidR="00670AB2" w:rsidRDefault="00000000">
      <w:pPr>
        <w:pStyle w:val="null5"/>
        <w:spacing w:line="360" w:lineRule="auto"/>
        <w:ind w:firstLineChars="200" w:firstLine="560"/>
        <w:rPr>
          <w:sz w:val="28"/>
          <w:szCs w:val="28"/>
        </w:rPr>
      </w:pPr>
      <w:r>
        <w:rPr>
          <w:color w:val="000000"/>
          <w:sz w:val="28"/>
          <w:szCs w:val="28"/>
        </w:rPr>
        <w:t>如甲方逾期支付费用，每逾期一日，应按未付款项的千分之五向乙方支付违约金。</w:t>
      </w:r>
    </w:p>
    <w:p w14:paraId="2B795141" w14:textId="77777777" w:rsidR="00670AB2" w:rsidRDefault="00000000">
      <w:pPr>
        <w:pStyle w:val="null5"/>
        <w:spacing w:line="360" w:lineRule="auto"/>
        <w:ind w:firstLineChars="200" w:firstLine="560"/>
        <w:rPr>
          <w:b/>
          <w:bCs/>
          <w:sz w:val="28"/>
          <w:szCs w:val="28"/>
        </w:rPr>
      </w:pPr>
      <w:r>
        <w:rPr>
          <w:b/>
          <w:bCs/>
          <w:color w:val="000000"/>
          <w:sz w:val="28"/>
          <w:szCs w:val="28"/>
        </w:rPr>
        <w:t>第六条 违约责任</w:t>
      </w:r>
    </w:p>
    <w:p w14:paraId="682F0619" w14:textId="77777777" w:rsidR="00670AB2" w:rsidRDefault="00000000">
      <w:pPr>
        <w:pStyle w:val="null5"/>
        <w:spacing w:line="360" w:lineRule="auto"/>
        <w:ind w:firstLineChars="200" w:firstLine="560"/>
        <w:rPr>
          <w:sz w:val="28"/>
          <w:szCs w:val="28"/>
        </w:rPr>
      </w:pPr>
      <w:r>
        <w:rPr>
          <w:color w:val="000000"/>
          <w:sz w:val="28"/>
          <w:szCs w:val="28"/>
        </w:rPr>
        <w:t>6.1 违约认定</w:t>
      </w:r>
    </w:p>
    <w:p w14:paraId="6F09E4F7" w14:textId="77777777" w:rsidR="00670AB2" w:rsidRDefault="00000000">
      <w:pPr>
        <w:pStyle w:val="null5"/>
        <w:spacing w:line="360" w:lineRule="auto"/>
        <w:ind w:firstLineChars="200" w:firstLine="560"/>
        <w:rPr>
          <w:sz w:val="28"/>
          <w:szCs w:val="28"/>
        </w:rPr>
      </w:pPr>
      <w:r>
        <w:rPr>
          <w:color w:val="000000"/>
          <w:sz w:val="28"/>
          <w:szCs w:val="28"/>
        </w:rPr>
        <w:lastRenderedPageBreak/>
        <w:t>任何一方违反本协议约定，导致对方权益受损的，均应承担违约责任，并赔偿对方因此遭受的全部损失，包括但不限于直接损失、间接损失、可得利益损失及维权费用。</w:t>
      </w:r>
    </w:p>
    <w:p w14:paraId="69A1C98B" w14:textId="77777777" w:rsidR="00670AB2" w:rsidRDefault="00000000">
      <w:pPr>
        <w:pStyle w:val="null5"/>
        <w:spacing w:line="360" w:lineRule="auto"/>
        <w:ind w:firstLineChars="200" w:firstLine="560"/>
        <w:rPr>
          <w:sz w:val="28"/>
          <w:szCs w:val="28"/>
        </w:rPr>
      </w:pPr>
      <w:r>
        <w:rPr>
          <w:color w:val="000000"/>
          <w:sz w:val="28"/>
          <w:szCs w:val="28"/>
        </w:rPr>
        <w:t>6.2 乙方权利保障</w:t>
      </w:r>
    </w:p>
    <w:p w14:paraId="7EBDD666" w14:textId="77777777" w:rsidR="00670AB2" w:rsidRDefault="00000000">
      <w:pPr>
        <w:pStyle w:val="null5"/>
        <w:spacing w:line="360" w:lineRule="auto"/>
        <w:ind w:firstLineChars="200" w:firstLine="560"/>
        <w:rPr>
          <w:sz w:val="28"/>
          <w:szCs w:val="28"/>
        </w:rPr>
      </w:pPr>
      <w:r>
        <w:rPr>
          <w:color w:val="000000"/>
          <w:sz w:val="28"/>
          <w:szCs w:val="28"/>
        </w:rPr>
        <w:t>如甲方超出授权范围使用音乐作品，或擅自转让、再授权、修改音乐作品，乙方有权要求甲方立即停止侵权行为，并追究甲方的违约责任。</w:t>
      </w:r>
    </w:p>
    <w:p w14:paraId="53D6FF63" w14:textId="77777777" w:rsidR="00670AB2" w:rsidRDefault="00000000">
      <w:pPr>
        <w:pStyle w:val="null5"/>
        <w:spacing w:line="360" w:lineRule="auto"/>
        <w:ind w:firstLineChars="200" w:firstLine="560"/>
        <w:rPr>
          <w:sz w:val="28"/>
          <w:szCs w:val="28"/>
        </w:rPr>
      </w:pPr>
      <w:r>
        <w:rPr>
          <w:color w:val="000000"/>
          <w:sz w:val="28"/>
          <w:szCs w:val="28"/>
        </w:rPr>
        <w:t>6.3 甲方权利保障</w:t>
      </w:r>
    </w:p>
    <w:p w14:paraId="7A106E60" w14:textId="77777777" w:rsidR="00670AB2" w:rsidRDefault="00000000">
      <w:pPr>
        <w:pStyle w:val="null5"/>
        <w:spacing w:line="360" w:lineRule="auto"/>
        <w:ind w:firstLineChars="200" w:firstLine="560"/>
        <w:rPr>
          <w:sz w:val="28"/>
          <w:szCs w:val="28"/>
        </w:rPr>
      </w:pPr>
      <w:r>
        <w:rPr>
          <w:color w:val="000000"/>
          <w:sz w:val="28"/>
          <w:szCs w:val="28"/>
        </w:rPr>
        <w:t>如乙方未按约定交付音乐作品或交付作品不符合约定要求，甲方有权要求乙方限期整改，逾期不改的，有权解除协议并要求返还已支付费用。</w:t>
      </w:r>
    </w:p>
    <w:p w14:paraId="63674AEA" w14:textId="77777777" w:rsidR="00670AB2" w:rsidRDefault="00000000">
      <w:pPr>
        <w:pStyle w:val="null5"/>
        <w:spacing w:line="360" w:lineRule="auto"/>
        <w:ind w:firstLineChars="200" w:firstLine="560"/>
        <w:rPr>
          <w:sz w:val="28"/>
          <w:szCs w:val="28"/>
        </w:rPr>
      </w:pPr>
      <w:r>
        <w:rPr>
          <w:color w:val="000000"/>
          <w:sz w:val="28"/>
          <w:szCs w:val="28"/>
        </w:rPr>
        <w:t>6.4 违约金</w:t>
      </w:r>
    </w:p>
    <w:p w14:paraId="0CB1DE89" w14:textId="77777777" w:rsidR="00670AB2" w:rsidRDefault="00000000">
      <w:pPr>
        <w:pStyle w:val="null5"/>
        <w:spacing w:line="360" w:lineRule="auto"/>
        <w:ind w:firstLineChars="200" w:firstLine="560"/>
        <w:rPr>
          <w:sz w:val="28"/>
          <w:szCs w:val="28"/>
        </w:rPr>
      </w:pPr>
      <w:r>
        <w:rPr>
          <w:color w:val="000000"/>
          <w:sz w:val="28"/>
          <w:szCs w:val="28"/>
        </w:rPr>
        <w:t>违约方应向守约方支付违约金，违约金金额为授权费用的20%；如违约金不足以弥补损失，违约方还应赔偿全部实际损失。</w:t>
      </w:r>
    </w:p>
    <w:p w14:paraId="1EB2D3FC" w14:textId="77777777" w:rsidR="00670AB2" w:rsidRDefault="00000000">
      <w:pPr>
        <w:pStyle w:val="null5"/>
        <w:spacing w:line="360" w:lineRule="auto"/>
        <w:ind w:firstLineChars="200" w:firstLine="560"/>
        <w:rPr>
          <w:sz w:val="28"/>
          <w:szCs w:val="28"/>
        </w:rPr>
      </w:pPr>
      <w:r>
        <w:rPr>
          <w:color w:val="000000"/>
          <w:sz w:val="28"/>
          <w:szCs w:val="28"/>
        </w:rPr>
        <w:t>6.5 免责事由</w:t>
      </w:r>
    </w:p>
    <w:p w14:paraId="4D7B3673" w14:textId="77777777" w:rsidR="00670AB2" w:rsidRDefault="00000000">
      <w:pPr>
        <w:pStyle w:val="null5"/>
        <w:spacing w:line="360" w:lineRule="auto"/>
        <w:ind w:firstLineChars="200" w:firstLine="560"/>
        <w:rPr>
          <w:sz w:val="28"/>
          <w:szCs w:val="28"/>
        </w:rPr>
      </w:pPr>
      <w:r>
        <w:rPr>
          <w:color w:val="000000"/>
          <w:sz w:val="28"/>
          <w:szCs w:val="28"/>
        </w:rPr>
        <w:t>因不可抗力（包括但不限于自然灾害、战争、政府行为、重大疫情等）导致无法履行本协议的，双方可部分或全部免责，但应及时通知对方并采取合理措施减轻损失。</w:t>
      </w:r>
    </w:p>
    <w:p w14:paraId="0AE4B3B2" w14:textId="77777777" w:rsidR="00670AB2" w:rsidRDefault="00000000">
      <w:pPr>
        <w:pStyle w:val="null5"/>
        <w:spacing w:line="360" w:lineRule="auto"/>
        <w:ind w:firstLineChars="200" w:firstLine="560"/>
        <w:rPr>
          <w:b/>
          <w:bCs/>
          <w:sz w:val="28"/>
          <w:szCs w:val="28"/>
        </w:rPr>
      </w:pPr>
      <w:r>
        <w:rPr>
          <w:b/>
          <w:bCs/>
          <w:color w:val="000000"/>
          <w:sz w:val="28"/>
          <w:szCs w:val="28"/>
        </w:rPr>
        <w:t>第七条 合同的变更、解除与终止</w:t>
      </w:r>
    </w:p>
    <w:p w14:paraId="02CE65F2" w14:textId="77777777" w:rsidR="00670AB2" w:rsidRDefault="00000000">
      <w:pPr>
        <w:pStyle w:val="null5"/>
        <w:spacing w:line="360" w:lineRule="auto"/>
        <w:ind w:firstLineChars="200" w:firstLine="560"/>
        <w:rPr>
          <w:sz w:val="28"/>
          <w:szCs w:val="28"/>
        </w:rPr>
      </w:pPr>
      <w:r>
        <w:rPr>
          <w:color w:val="000000"/>
          <w:sz w:val="28"/>
          <w:szCs w:val="28"/>
        </w:rPr>
        <w:lastRenderedPageBreak/>
        <w:t>7.1 协议变更</w:t>
      </w:r>
    </w:p>
    <w:p w14:paraId="4329A3D2" w14:textId="77777777" w:rsidR="00670AB2" w:rsidRDefault="00000000">
      <w:pPr>
        <w:pStyle w:val="null5"/>
        <w:spacing w:line="360" w:lineRule="auto"/>
        <w:ind w:firstLineChars="200" w:firstLine="560"/>
        <w:rPr>
          <w:sz w:val="28"/>
          <w:szCs w:val="28"/>
        </w:rPr>
      </w:pPr>
      <w:r>
        <w:rPr>
          <w:color w:val="000000"/>
          <w:sz w:val="28"/>
          <w:szCs w:val="28"/>
        </w:rPr>
        <w:t>本协议任何条款的变更、补充、修订，须经双方书面协商一致，并签署补充协议。补充协议与本协议具有同等法律效力。</w:t>
      </w:r>
    </w:p>
    <w:p w14:paraId="2F7E7DE4" w14:textId="77777777" w:rsidR="00670AB2" w:rsidRDefault="00000000">
      <w:pPr>
        <w:pStyle w:val="null5"/>
        <w:spacing w:line="360" w:lineRule="auto"/>
        <w:ind w:firstLineChars="200" w:firstLine="560"/>
        <w:rPr>
          <w:sz w:val="28"/>
          <w:szCs w:val="28"/>
        </w:rPr>
      </w:pPr>
      <w:r>
        <w:rPr>
          <w:color w:val="000000"/>
          <w:sz w:val="28"/>
          <w:szCs w:val="28"/>
        </w:rPr>
        <w:t>7.2 协议解除</w:t>
      </w:r>
    </w:p>
    <w:p w14:paraId="22B07310" w14:textId="77777777" w:rsidR="00670AB2" w:rsidRDefault="00000000">
      <w:pPr>
        <w:pStyle w:val="null5"/>
        <w:spacing w:line="360" w:lineRule="auto"/>
        <w:ind w:firstLineChars="200" w:firstLine="560"/>
        <w:rPr>
          <w:sz w:val="28"/>
          <w:szCs w:val="28"/>
        </w:rPr>
      </w:pPr>
      <w:r>
        <w:rPr>
          <w:color w:val="000000"/>
          <w:sz w:val="28"/>
          <w:szCs w:val="28"/>
        </w:rPr>
        <w:t>有下列情形之一的，任何一方可提前30日书面通知对方解除本协议：</w:t>
      </w:r>
    </w:p>
    <w:p w14:paraId="663B017B" w14:textId="77777777" w:rsidR="00670AB2" w:rsidRDefault="00000000">
      <w:pPr>
        <w:pStyle w:val="null5"/>
        <w:spacing w:line="360" w:lineRule="auto"/>
        <w:ind w:firstLineChars="200" w:firstLine="560"/>
        <w:rPr>
          <w:sz w:val="28"/>
          <w:szCs w:val="28"/>
        </w:rPr>
      </w:pPr>
      <w:r>
        <w:rPr>
          <w:color w:val="000000"/>
          <w:sz w:val="28"/>
          <w:szCs w:val="28"/>
        </w:rPr>
        <w:t>（1）对方严重违约，且在合理期限内未予纠正；</w:t>
      </w:r>
    </w:p>
    <w:p w14:paraId="00B4AF44" w14:textId="77777777" w:rsidR="00670AB2" w:rsidRDefault="00000000">
      <w:pPr>
        <w:pStyle w:val="null5"/>
        <w:spacing w:line="360" w:lineRule="auto"/>
        <w:ind w:firstLineChars="200" w:firstLine="560"/>
        <w:rPr>
          <w:sz w:val="28"/>
          <w:szCs w:val="28"/>
        </w:rPr>
      </w:pPr>
      <w:r>
        <w:rPr>
          <w:color w:val="000000"/>
          <w:sz w:val="28"/>
          <w:szCs w:val="28"/>
        </w:rPr>
        <w:t>（2）因不可抗力导致协议无法继续履行；</w:t>
      </w:r>
    </w:p>
    <w:p w14:paraId="2EB4868A" w14:textId="77777777" w:rsidR="00670AB2" w:rsidRDefault="00000000">
      <w:pPr>
        <w:pStyle w:val="null5"/>
        <w:spacing w:line="360" w:lineRule="auto"/>
        <w:ind w:firstLineChars="200" w:firstLine="560"/>
        <w:rPr>
          <w:sz w:val="28"/>
          <w:szCs w:val="28"/>
        </w:rPr>
      </w:pPr>
      <w:r>
        <w:rPr>
          <w:color w:val="000000"/>
          <w:sz w:val="28"/>
          <w:szCs w:val="28"/>
        </w:rPr>
        <w:t>（3）双方协商一致同意解除。</w:t>
      </w:r>
    </w:p>
    <w:p w14:paraId="5E9A36DF" w14:textId="77777777" w:rsidR="00670AB2" w:rsidRDefault="00000000">
      <w:pPr>
        <w:pStyle w:val="null5"/>
        <w:spacing w:line="360" w:lineRule="auto"/>
        <w:ind w:firstLineChars="200" w:firstLine="560"/>
        <w:rPr>
          <w:sz w:val="28"/>
          <w:szCs w:val="28"/>
        </w:rPr>
      </w:pPr>
      <w:r>
        <w:rPr>
          <w:color w:val="000000"/>
          <w:sz w:val="28"/>
          <w:szCs w:val="28"/>
        </w:rPr>
        <w:t>7.3 协议终止</w:t>
      </w:r>
    </w:p>
    <w:p w14:paraId="5D37ED14" w14:textId="77777777" w:rsidR="00670AB2" w:rsidRDefault="00000000">
      <w:pPr>
        <w:pStyle w:val="null5"/>
        <w:spacing w:line="360" w:lineRule="auto"/>
        <w:ind w:firstLineChars="200" w:firstLine="560"/>
        <w:rPr>
          <w:sz w:val="28"/>
          <w:szCs w:val="28"/>
        </w:rPr>
      </w:pPr>
      <w:r>
        <w:rPr>
          <w:color w:val="000000"/>
          <w:sz w:val="28"/>
          <w:szCs w:val="28"/>
        </w:rPr>
        <w:t>本协议授权期限届满且双方未续约的，协议自动终止。终止后，甲方应停止新增项目或新版本中使用音乐作品，并按照本协议约定妥善处理已发布版本的使用权。</w:t>
      </w:r>
    </w:p>
    <w:p w14:paraId="458EF52D" w14:textId="77777777" w:rsidR="00670AB2" w:rsidRDefault="00000000">
      <w:pPr>
        <w:pStyle w:val="null5"/>
        <w:spacing w:line="360" w:lineRule="auto"/>
        <w:ind w:firstLineChars="200" w:firstLine="560"/>
        <w:rPr>
          <w:sz w:val="28"/>
          <w:szCs w:val="28"/>
        </w:rPr>
      </w:pPr>
      <w:r>
        <w:rPr>
          <w:color w:val="000000"/>
          <w:sz w:val="28"/>
          <w:szCs w:val="28"/>
        </w:rPr>
        <w:t>7.4 后果处理</w:t>
      </w:r>
    </w:p>
    <w:p w14:paraId="1860A22E" w14:textId="77777777" w:rsidR="00670AB2" w:rsidRDefault="00000000">
      <w:pPr>
        <w:pStyle w:val="null5"/>
        <w:spacing w:line="360" w:lineRule="auto"/>
        <w:ind w:firstLineChars="200" w:firstLine="560"/>
        <w:rPr>
          <w:sz w:val="28"/>
          <w:szCs w:val="28"/>
        </w:rPr>
      </w:pPr>
      <w:r>
        <w:rPr>
          <w:color w:val="000000"/>
          <w:sz w:val="28"/>
          <w:szCs w:val="28"/>
        </w:rPr>
        <w:t>协议解除或终止后，双方应在30日内完成结算，甲方应停止一切超出授权范围的使用，乙方应返还甲方提供的相关资料（如有）。</w:t>
      </w:r>
    </w:p>
    <w:p w14:paraId="4E3A8897" w14:textId="77777777" w:rsidR="00670AB2" w:rsidRDefault="00000000">
      <w:pPr>
        <w:pStyle w:val="null5"/>
        <w:spacing w:line="360" w:lineRule="auto"/>
        <w:ind w:firstLineChars="200" w:firstLine="560"/>
        <w:rPr>
          <w:b/>
          <w:bCs/>
          <w:sz w:val="28"/>
          <w:szCs w:val="28"/>
        </w:rPr>
      </w:pPr>
      <w:r>
        <w:rPr>
          <w:b/>
          <w:bCs/>
          <w:color w:val="000000"/>
          <w:sz w:val="28"/>
          <w:szCs w:val="28"/>
        </w:rPr>
        <w:t>第八条 适用法律与争议解决</w:t>
      </w:r>
    </w:p>
    <w:p w14:paraId="3696E671" w14:textId="77777777" w:rsidR="00670AB2" w:rsidRDefault="00000000">
      <w:pPr>
        <w:pStyle w:val="null5"/>
        <w:spacing w:line="360" w:lineRule="auto"/>
        <w:ind w:firstLineChars="200" w:firstLine="560"/>
        <w:rPr>
          <w:sz w:val="28"/>
          <w:szCs w:val="28"/>
        </w:rPr>
      </w:pPr>
      <w:r>
        <w:rPr>
          <w:color w:val="000000"/>
          <w:sz w:val="28"/>
          <w:szCs w:val="28"/>
        </w:rPr>
        <w:t>8.1 适用法律</w:t>
      </w:r>
    </w:p>
    <w:p w14:paraId="561351DE" w14:textId="77777777" w:rsidR="00670AB2" w:rsidRDefault="00000000">
      <w:pPr>
        <w:pStyle w:val="null5"/>
        <w:spacing w:line="360" w:lineRule="auto"/>
        <w:ind w:firstLineChars="200" w:firstLine="560"/>
        <w:rPr>
          <w:sz w:val="28"/>
          <w:szCs w:val="28"/>
        </w:rPr>
      </w:pPr>
      <w:r>
        <w:rPr>
          <w:color w:val="000000"/>
          <w:sz w:val="28"/>
          <w:szCs w:val="28"/>
        </w:rPr>
        <w:lastRenderedPageBreak/>
        <w:t>本协议的订立、履行、解释及争议解决均适用中华人民共和国现行有效的法律法规。</w:t>
      </w:r>
    </w:p>
    <w:p w14:paraId="3E38A32A" w14:textId="77777777" w:rsidR="00670AB2" w:rsidRDefault="00000000">
      <w:pPr>
        <w:pStyle w:val="null5"/>
        <w:spacing w:line="360" w:lineRule="auto"/>
        <w:ind w:firstLineChars="200" w:firstLine="560"/>
        <w:rPr>
          <w:sz w:val="28"/>
          <w:szCs w:val="28"/>
        </w:rPr>
      </w:pPr>
      <w:r>
        <w:rPr>
          <w:color w:val="000000"/>
          <w:sz w:val="28"/>
          <w:szCs w:val="28"/>
        </w:rPr>
        <w:t>8.2 争议协商与诉讼</w:t>
      </w:r>
    </w:p>
    <w:p w14:paraId="1DD86338" w14:textId="77777777" w:rsidR="00670AB2" w:rsidRDefault="00000000">
      <w:pPr>
        <w:pStyle w:val="null5"/>
        <w:spacing w:line="360" w:lineRule="auto"/>
        <w:ind w:firstLineChars="200" w:firstLine="560"/>
        <w:rPr>
          <w:sz w:val="28"/>
          <w:szCs w:val="28"/>
        </w:rPr>
      </w:pPr>
      <w:r>
        <w:rPr>
          <w:color w:val="000000"/>
          <w:sz w:val="28"/>
          <w:szCs w:val="28"/>
        </w:rPr>
        <w:t>因本协议引起的或与本协议有关的任何争议，双方应首先通过友好协商解决。协商不成的，任何一方可向乙方住所地有管辖权的人民法院提起诉讼。</w:t>
      </w:r>
    </w:p>
    <w:p w14:paraId="11631079" w14:textId="77777777" w:rsidR="00670AB2" w:rsidRDefault="00000000">
      <w:pPr>
        <w:pStyle w:val="null5"/>
        <w:spacing w:line="360" w:lineRule="auto"/>
        <w:ind w:firstLineChars="200" w:firstLine="560"/>
        <w:rPr>
          <w:sz w:val="28"/>
          <w:szCs w:val="28"/>
        </w:rPr>
      </w:pPr>
      <w:r>
        <w:rPr>
          <w:color w:val="000000"/>
          <w:sz w:val="28"/>
          <w:szCs w:val="28"/>
        </w:rPr>
        <w:t>8.3 费用承担</w:t>
      </w:r>
    </w:p>
    <w:p w14:paraId="207B9D1E" w14:textId="77777777" w:rsidR="00670AB2" w:rsidRDefault="00000000">
      <w:pPr>
        <w:pStyle w:val="null5"/>
        <w:spacing w:line="360" w:lineRule="auto"/>
        <w:ind w:firstLineChars="200" w:firstLine="560"/>
        <w:rPr>
          <w:sz w:val="28"/>
          <w:szCs w:val="28"/>
        </w:rPr>
      </w:pPr>
      <w:r>
        <w:rPr>
          <w:color w:val="000000"/>
          <w:sz w:val="28"/>
          <w:szCs w:val="28"/>
        </w:rPr>
        <w:t>因争议导致诉讼的，败诉方应承担胜诉方因此产生的全部费用，包括但不限于诉讼费、律师费等。</w:t>
      </w:r>
    </w:p>
    <w:p w14:paraId="4147535A" w14:textId="77777777" w:rsidR="00670AB2" w:rsidRDefault="00000000">
      <w:pPr>
        <w:pStyle w:val="null5"/>
        <w:spacing w:line="360" w:lineRule="auto"/>
        <w:ind w:firstLineChars="200" w:firstLine="560"/>
        <w:rPr>
          <w:b/>
          <w:bCs/>
          <w:sz w:val="28"/>
          <w:szCs w:val="28"/>
        </w:rPr>
      </w:pPr>
      <w:r>
        <w:rPr>
          <w:b/>
          <w:bCs/>
          <w:color w:val="000000"/>
          <w:sz w:val="28"/>
          <w:szCs w:val="28"/>
        </w:rPr>
        <w:t>第九条 其他约定事项</w:t>
      </w:r>
    </w:p>
    <w:p w14:paraId="68557A29" w14:textId="77777777" w:rsidR="00670AB2" w:rsidRDefault="00000000">
      <w:pPr>
        <w:pStyle w:val="null5"/>
        <w:spacing w:line="360" w:lineRule="auto"/>
        <w:ind w:firstLineChars="200" w:firstLine="560"/>
        <w:rPr>
          <w:sz w:val="28"/>
          <w:szCs w:val="28"/>
        </w:rPr>
      </w:pPr>
      <w:r>
        <w:rPr>
          <w:color w:val="000000"/>
          <w:sz w:val="28"/>
          <w:szCs w:val="28"/>
        </w:rPr>
        <w:t>9.1 通知送达</w:t>
      </w:r>
    </w:p>
    <w:p w14:paraId="323C6843" w14:textId="77777777" w:rsidR="00670AB2" w:rsidRDefault="00000000">
      <w:pPr>
        <w:pStyle w:val="null5"/>
        <w:spacing w:line="360" w:lineRule="auto"/>
        <w:ind w:firstLineChars="200" w:firstLine="560"/>
        <w:rPr>
          <w:color w:val="000000"/>
          <w:sz w:val="28"/>
          <w:szCs w:val="28"/>
        </w:rPr>
      </w:pPr>
      <w:r>
        <w:rPr>
          <w:color w:val="000000"/>
          <w:sz w:val="28"/>
          <w:szCs w:val="28"/>
        </w:rPr>
        <w:t>本协议项下的所有通知、文件、资料等，均应以书面形式（包括但不限于电子邮件、快递、挂号信等）送达对方，送达地址以本协议载明为准。如有变更，应提前书面通知对方。</w:t>
      </w:r>
    </w:p>
    <w:p w14:paraId="5278A55C" w14:textId="77777777" w:rsidR="00670AB2" w:rsidRDefault="00000000">
      <w:pPr>
        <w:pStyle w:val="null5"/>
        <w:spacing w:line="360" w:lineRule="auto"/>
        <w:ind w:firstLineChars="200" w:firstLine="560"/>
        <w:rPr>
          <w:color w:val="000000"/>
          <w:sz w:val="28"/>
          <w:szCs w:val="28"/>
        </w:rPr>
      </w:pPr>
      <w:r>
        <w:rPr>
          <w:color w:val="000000"/>
          <w:sz w:val="28"/>
          <w:szCs w:val="28"/>
        </w:rPr>
        <w:t>9.2 保密义务</w:t>
      </w:r>
    </w:p>
    <w:p w14:paraId="796C9E26" w14:textId="77777777" w:rsidR="00670AB2" w:rsidRDefault="00000000">
      <w:pPr>
        <w:pStyle w:val="null5"/>
        <w:spacing w:line="360" w:lineRule="auto"/>
        <w:ind w:firstLineChars="200" w:firstLine="560"/>
        <w:rPr>
          <w:color w:val="000000"/>
          <w:sz w:val="28"/>
          <w:szCs w:val="28"/>
        </w:rPr>
      </w:pPr>
      <w:r>
        <w:rPr>
          <w:color w:val="000000"/>
          <w:sz w:val="28"/>
          <w:szCs w:val="28"/>
        </w:rPr>
        <w:t>双方应对在履行本协议过程中知悉的对方商业秘密、技术信息等承担保密义务，未经对方书面同意，不得向第三方泄露。</w:t>
      </w:r>
    </w:p>
    <w:p w14:paraId="56FC0EF1" w14:textId="77777777" w:rsidR="00670AB2" w:rsidRDefault="00000000">
      <w:pPr>
        <w:pStyle w:val="null5"/>
        <w:spacing w:line="360" w:lineRule="auto"/>
        <w:ind w:firstLineChars="200" w:firstLine="560"/>
        <w:rPr>
          <w:color w:val="000000"/>
          <w:sz w:val="28"/>
          <w:szCs w:val="28"/>
        </w:rPr>
      </w:pPr>
      <w:r>
        <w:rPr>
          <w:color w:val="000000"/>
          <w:sz w:val="28"/>
          <w:szCs w:val="28"/>
        </w:rPr>
        <w:t>9.2.1保密信息范围：本补充协议所指的“未公开信息”包括但不限于与该游戏相关的全部未向社会公众发布的内容、资料与信息，</w:t>
      </w:r>
      <w:r>
        <w:rPr>
          <w:color w:val="000000"/>
          <w:sz w:val="28"/>
          <w:szCs w:val="28"/>
        </w:rPr>
        <w:lastRenderedPageBreak/>
        <w:t>具体涵盖游戏的整体设计、故事情节、角色设定、美术画面、界面布局、音频素材（包括但不限于音乐、音效、配音）、开发中的或已最终完成的音乐作品、项目进度、内部测试情况、营销策略、预计上线时间以及甲方以书面或口头形式明确告知乙方应予保密的任何其他信息。</w:t>
      </w:r>
    </w:p>
    <w:p w14:paraId="1ED60633" w14:textId="77777777" w:rsidR="00670AB2" w:rsidRDefault="00000000">
      <w:pPr>
        <w:pStyle w:val="null5"/>
        <w:spacing w:line="360" w:lineRule="auto"/>
        <w:ind w:firstLineChars="200" w:firstLine="560"/>
        <w:rPr>
          <w:color w:val="000000"/>
          <w:sz w:val="28"/>
          <w:szCs w:val="28"/>
        </w:rPr>
      </w:pPr>
      <w:r>
        <w:rPr>
          <w:color w:val="000000"/>
          <w:sz w:val="28"/>
          <w:szCs w:val="28"/>
        </w:rPr>
        <w:t>9.2.2乙方保密义务：自本补充协议生效之日起至该游戏在全球范围内首个公开运营版本正式上线发布之日（以下简称“游戏上线日”）前，乙方负有严格的保密责任。未经甲方事先书面同意，乙方不得以任何形式、通过任何渠道（包括但不限于个人社交媒体账号、自媒体平台、作品集展示网站、线下交流活动等）向任何第三方发布、展示、演示、泄露、传播或允许他人接触本条第1款所述的任何未公开信息。</w:t>
      </w:r>
    </w:p>
    <w:p w14:paraId="13B8936B" w14:textId="77777777" w:rsidR="00670AB2" w:rsidRDefault="00000000">
      <w:pPr>
        <w:pStyle w:val="null5"/>
        <w:spacing w:line="360" w:lineRule="auto"/>
        <w:ind w:firstLineChars="200" w:firstLine="560"/>
        <w:rPr>
          <w:color w:val="000000"/>
          <w:sz w:val="28"/>
          <w:szCs w:val="28"/>
        </w:rPr>
      </w:pPr>
      <w:r>
        <w:rPr>
          <w:color w:val="000000"/>
          <w:sz w:val="28"/>
          <w:szCs w:val="28"/>
        </w:rPr>
        <w:t>9.2.3 保密期限：本保密义务不因本协议的解除、终止而失效，直至相关信息已由甲方主动进入公共领域。</w:t>
      </w:r>
    </w:p>
    <w:p w14:paraId="2AFC2EE3" w14:textId="77777777" w:rsidR="00670AB2" w:rsidRDefault="00000000">
      <w:pPr>
        <w:pStyle w:val="null5"/>
        <w:spacing w:line="360" w:lineRule="auto"/>
        <w:ind w:firstLineChars="200" w:firstLine="560"/>
        <w:rPr>
          <w:sz w:val="28"/>
          <w:szCs w:val="28"/>
        </w:rPr>
      </w:pPr>
      <w:r>
        <w:rPr>
          <w:color w:val="000000"/>
          <w:sz w:val="28"/>
          <w:szCs w:val="28"/>
        </w:rPr>
        <w:t>9.3 合同完整性</w:t>
      </w:r>
    </w:p>
    <w:p w14:paraId="279F8B17" w14:textId="77777777" w:rsidR="00670AB2" w:rsidRDefault="00000000">
      <w:pPr>
        <w:pStyle w:val="null5"/>
        <w:spacing w:line="360" w:lineRule="auto"/>
        <w:ind w:firstLineChars="200" w:firstLine="560"/>
        <w:rPr>
          <w:sz w:val="28"/>
          <w:szCs w:val="28"/>
        </w:rPr>
      </w:pPr>
      <w:r>
        <w:rPr>
          <w:color w:val="000000"/>
          <w:sz w:val="28"/>
          <w:szCs w:val="28"/>
        </w:rPr>
        <w:t>本协议构成双方关于本协议事项的完整约定，替代之前所有口头或书面协议、谅解或承诺。</w:t>
      </w:r>
    </w:p>
    <w:p w14:paraId="2EA7B5EB" w14:textId="77777777" w:rsidR="00670AB2" w:rsidRDefault="00000000">
      <w:pPr>
        <w:pStyle w:val="null5"/>
        <w:spacing w:line="360" w:lineRule="auto"/>
        <w:ind w:firstLineChars="200" w:firstLine="560"/>
        <w:rPr>
          <w:sz w:val="28"/>
          <w:szCs w:val="28"/>
        </w:rPr>
      </w:pPr>
      <w:r>
        <w:rPr>
          <w:color w:val="000000"/>
          <w:sz w:val="28"/>
          <w:szCs w:val="28"/>
        </w:rPr>
        <w:t>9.4 可分割性</w:t>
      </w:r>
    </w:p>
    <w:p w14:paraId="72FAB390" w14:textId="77777777" w:rsidR="00670AB2" w:rsidRDefault="00000000">
      <w:pPr>
        <w:pStyle w:val="null5"/>
        <w:spacing w:line="360" w:lineRule="auto"/>
        <w:ind w:firstLineChars="200" w:firstLine="560"/>
        <w:rPr>
          <w:sz w:val="28"/>
          <w:szCs w:val="28"/>
        </w:rPr>
      </w:pPr>
      <w:r>
        <w:rPr>
          <w:color w:val="000000"/>
          <w:sz w:val="28"/>
          <w:szCs w:val="28"/>
        </w:rPr>
        <w:t>本协议任何条款被认定为无效或不可执行，不影响其他条款的效力。</w:t>
      </w:r>
    </w:p>
    <w:p w14:paraId="16C78830" w14:textId="77777777" w:rsidR="00670AB2" w:rsidRDefault="00000000">
      <w:pPr>
        <w:pStyle w:val="null5"/>
        <w:spacing w:line="360" w:lineRule="auto"/>
        <w:ind w:firstLineChars="200" w:firstLine="560"/>
        <w:rPr>
          <w:b/>
          <w:bCs/>
          <w:sz w:val="28"/>
          <w:szCs w:val="28"/>
        </w:rPr>
      </w:pPr>
      <w:r>
        <w:rPr>
          <w:b/>
          <w:bCs/>
          <w:color w:val="000000"/>
          <w:sz w:val="28"/>
          <w:szCs w:val="28"/>
        </w:rPr>
        <w:lastRenderedPageBreak/>
        <w:t>第十条 附则</w:t>
      </w:r>
    </w:p>
    <w:p w14:paraId="7FC04A10" w14:textId="77777777" w:rsidR="00670AB2" w:rsidRDefault="00000000">
      <w:pPr>
        <w:pStyle w:val="null5"/>
        <w:spacing w:line="360" w:lineRule="auto"/>
        <w:ind w:firstLineChars="200" w:firstLine="560"/>
        <w:rPr>
          <w:sz w:val="28"/>
          <w:szCs w:val="28"/>
        </w:rPr>
      </w:pPr>
      <w:r>
        <w:rPr>
          <w:color w:val="000000"/>
          <w:sz w:val="28"/>
          <w:szCs w:val="28"/>
        </w:rPr>
        <w:t>10.1 协议生效</w:t>
      </w:r>
    </w:p>
    <w:p w14:paraId="0EE64399" w14:textId="77777777" w:rsidR="00670AB2" w:rsidRDefault="00000000">
      <w:pPr>
        <w:pStyle w:val="null5"/>
        <w:spacing w:line="360" w:lineRule="auto"/>
        <w:ind w:firstLineChars="200" w:firstLine="560"/>
        <w:rPr>
          <w:sz w:val="28"/>
          <w:szCs w:val="28"/>
        </w:rPr>
      </w:pPr>
      <w:r>
        <w:rPr>
          <w:color w:val="000000"/>
          <w:sz w:val="28"/>
          <w:szCs w:val="28"/>
        </w:rPr>
        <w:t>本协议自双方签字盖章之日起生效。</w:t>
      </w:r>
    </w:p>
    <w:p w14:paraId="32BBFAC2" w14:textId="77777777" w:rsidR="00670AB2" w:rsidRDefault="00000000">
      <w:pPr>
        <w:pStyle w:val="null5"/>
        <w:spacing w:line="360" w:lineRule="auto"/>
        <w:ind w:firstLineChars="200" w:firstLine="560"/>
        <w:rPr>
          <w:sz w:val="28"/>
          <w:szCs w:val="28"/>
        </w:rPr>
      </w:pPr>
      <w:r>
        <w:rPr>
          <w:color w:val="000000"/>
          <w:sz w:val="28"/>
          <w:szCs w:val="28"/>
        </w:rPr>
        <w:t>10.2 协议份数</w:t>
      </w:r>
    </w:p>
    <w:p w14:paraId="708FA476" w14:textId="77777777" w:rsidR="00670AB2" w:rsidRDefault="00000000">
      <w:pPr>
        <w:pStyle w:val="null5"/>
        <w:spacing w:line="360" w:lineRule="auto"/>
        <w:ind w:firstLineChars="200" w:firstLine="560"/>
        <w:rPr>
          <w:sz w:val="28"/>
          <w:szCs w:val="28"/>
        </w:rPr>
      </w:pPr>
      <w:r>
        <w:rPr>
          <w:color w:val="000000"/>
          <w:sz w:val="28"/>
          <w:szCs w:val="28"/>
        </w:rPr>
        <w:t>本协议一式两份，甲乙双方各执一份，具有同等法律效力。</w:t>
      </w:r>
    </w:p>
    <w:p w14:paraId="51A547B7" w14:textId="77777777" w:rsidR="00670AB2" w:rsidRDefault="00000000">
      <w:pPr>
        <w:pStyle w:val="null5"/>
        <w:spacing w:line="360" w:lineRule="auto"/>
        <w:ind w:firstLineChars="200" w:firstLine="560"/>
        <w:rPr>
          <w:sz w:val="28"/>
          <w:szCs w:val="28"/>
        </w:rPr>
      </w:pPr>
      <w:r>
        <w:rPr>
          <w:color w:val="000000"/>
          <w:sz w:val="28"/>
          <w:szCs w:val="28"/>
        </w:rPr>
        <w:t>10.3 附件效力</w:t>
      </w:r>
    </w:p>
    <w:p w14:paraId="4CBD1344" w14:textId="77777777" w:rsidR="00670AB2" w:rsidRDefault="00000000">
      <w:pPr>
        <w:pStyle w:val="null5"/>
        <w:spacing w:line="360" w:lineRule="auto"/>
        <w:ind w:firstLineChars="200" w:firstLine="560"/>
        <w:rPr>
          <w:sz w:val="28"/>
          <w:szCs w:val="28"/>
        </w:rPr>
      </w:pPr>
      <w:r>
        <w:rPr>
          <w:color w:val="000000"/>
          <w:sz w:val="28"/>
          <w:szCs w:val="28"/>
        </w:rPr>
        <w:t>本协议附件为协议不可分割的组成部分，与协议正文具有同等法律效力。</w:t>
      </w:r>
    </w:p>
    <w:p w14:paraId="0C99051A" w14:textId="1F323C5E" w:rsidR="00670AB2" w:rsidRDefault="00000000">
      <w:pPr>
        <w:pStyle w:val="null5"/>
        <w:spacing w:line="360" w:lineRule="auto"/>
        <w:ind w:firstLineChars="200" w:firstLine="560"/>
        <w:rPr>
          <w:sz w:val="28"/>
          <w:szCs w:val="28"/>
        </w:rPr>
      </w:pPr>
      <w:r>
        <w:rPr>
          <w:color w:val="000000"/>
          <w:sz w:val="28"/>
          <w:szCs w:val="28"/>
        </w:rPr>
        <w:t>10.4 未尽事宜</w:t>
      </w:r>
    </w:p>
    <w:p w14:paraId="3D23ECEE" w14:textId="7597F093" w:rsidR="0072444D" w:rsidRDefault="00000000" w:rsidP="00AA4C3E">
      <w:pPr>
        <w:pStyle w:val="null5"/>
        <w:spacing w:line="360" w:lineRule="auto"/>
        <w:ind w:firstLineChars="200" w:firstLine="560"/>
        <w:rPr>
          <w:rFonts w:hint="default"/>
          <w:color w:val="000000"/>
          <w:sz w:val="28"/>
          <w:szCs w:val="28"/>
        </w:rPr>
      </w:pPr>
      <w:r>
        <w:rPr>
          <w:color w:val="000000"/>
          <w:sz w:val="28"/>
          <w:szCs w:val="28"/>
        </w:rPr>
        <w:t>本协议未尽事宜，双方可另行协商，并签署补充协议予以明确。</w:t>
      </w:r>
    </w:p>
    <w:p w14:paraId="365B1569" w14:textId="1E4BADA5" w:rsidR="0032382E" w:rsidRDefault="00AA4C3E" w:rsidP="00AA4C3E">
      <w:pPr>
        <w:pStyle w:val="null5"/>
        <w:spacing w:line="360" w:lineRule="auto"/>
        <w:ind w:firstLineChars="200" w:firstLine="560"/>
        <w:rPr>
          <w:color w:val="000000"/>
          <w:sz w:val="28"/>
          <w:szCs w:val="28"/>
        </w:rPr>
      </w:pPr>
      <w:r>
        <w:rPr>
          <w:color w:val="000000"/>
          <w:sz w:val="28"/>
          <w:szCs w:val="28"/>
        </w:rPr>
        <w:t>（以下无正文）</w:t>
      </w:r>
    </w:p>
    <w:p w14:paraId="585150AE" w14:textId="77777777" w:rsidR="0032382E" w:rsidRDefault="0032382E">
      <w:pPr>
        <w:widowControl/>
        <w:jc w:val="left"/>
        <w:rPr>
          <w:rFonts w:ascii="仿宋_GB2312" w:eastAsia="仿宋_GB2312" w:hAnsi="仿宋_GB2312" w:cs="仿宋_GB2312" w:hint="eastAsia"/>
          <w:color w:val="000000"/>
          <w:sz w:val="28"/>
          <w:szCs w:val="28"/>
          <w:lang w:eastAsia="zh-CN"/>
        </w:rPr>
      </w:pPr>
      <w:r>
        <w:rPr>
          <w:color w:val="000000"/>
          <w:sz w:val="28"/>
          <w:szCs w:val="28"/>
        </w:rPr>
        <w:br w:type="page"/>
      </w:r>
    </w:p>
    <w:p w14:paraId="429116D3" w14:textId="77777777" w:rsidR="0032382E" w:rsidRPr="0032382E" w:rsidRDefault="0032382E" w:rsidP="0032382E">
      <w:pPr>
        <w:pStyle w:val="null5"/>
        <w:spacing w:line="360" w:lineRule="auto"/>
        <w:ind w:firstLineChars="200" w:firstLine="560"/>
        <w:rPr>
          <w:b/>
          <w:bCs/>
          <w:color w:val="000000"/>
          <w:sz w:val="28"/>
          <w:szCs w:val="28"/>
        </w:rPr>
      </w:pPr>
      <w:r w:rsidRPr="0032382E">
        <w:rPr>
          <w:b/>
          <w:bCs/>
          <w:color w:val="000000"/>
          <w:sz w:val="28"/>
          <w:szCs w:val="28"/>
        </w:rPr>
        <w:lastRenderedPageBreak/>
        <w:t>签署页</w:t>
      </w:r>
    </w:p>
    <w:p w14:paraId="532580E8" w14:textId="77777777" w:rsidR="0032382E" w:rsidRPr="0032382E" w:rsidRDefault="0032382E" w:rsidP="0032382E">
      <w:pPr>
        <w:pStyle w:val="null5"/>
        <w:spacing w:line="360" w:lineRule="auto"/>
        <w:ind w:firstLineChars="200" w:firstLine="560"/>
        <w:rPr>
          <w:color w:val="000000"/>
          <w:sz w:val="28"/>
          <w:szCs w:val="28"/>
        </w:rPr>
      </w:pPr>
      <w:r w:rsidRPr="0032382E">
        <w:rPr>
          <w:color w:val="000000"/>
          <w:sz w:val="28"/>
          <w:szCs w:val="28"/>
        </w:rPr>
        <w:t>甲方（盖章）：广州锡鸟科技有限公司</w:t>
      </w:r>
    </w:p>
    <w:p w14:paraId="60CF1F78" w14:textId="77777777" w:rsidR="0032382E" w:rsidRPr="0032382E" w:rsidRDefault="0032382E" w:rsidP="0032382E">
      <w:pPr>
        <w:pStyle w:val="null5"/>
        <w:spacing w:line="360" w:lineRule="auto"/>
        <w:ind w:firstLineChars="200" w:firstLine="560"/>
        <w:rPr>
          <w:color w:val="000000"/>
          <w:sz w:val="28"/>
          <w:szCs w:val="28"/>
        </w:rPr>
      </w:pPr>
      <w:r w:rsidRPr="0032382E">
        <w:rPr>
          <w:color w:val="000000"/>
          <w:sz w:val="28"/>
          <w:szCs w:val="28"/>
        </w:rPr>
        <w:t>法定代表人/授权代表（签字）：___________</w:t>
      </w:r>
    </w:p>
    <w:p w14:paraId="04F71A9C" w14:textId="77777777" w:rsidR="0032382E" w:rsidRPr="0032382E" w:rsidRDefault="0032382E" w:rsidP="0032382E">
      <w:pPr>
        <w:pStyle w:val="null5"/>
        <w:spacing w:line="360" w:lineRule="auto"/>
        <w:ind w:firstLineChars="200" w:firstLine="560"/>
        <w:rPr>
          <w:color w:val="000000"/>
          <w:sz w:val="28"/>
          <w:szCs w:val="28"/>
        </w:rPr>
      </w:pPr>
      <w:r w:rsidRPr="0032382E">
        <w:rPr>
          <w:color w:val="000000"/>
          <w:sz w:val="28"/>
          <w:szCs w:val="28"/>
        </w:rPr>
        <w:t>日期：___________</w:t>
      </w:r>
    </w:p>
    <w:p w14:paraId="16C48840" w14:textId="77777777" w:rsidR="0032382E" w:rsidRPr="0032382E" w:rsidRDefault="0032382E" w:rsidP="0032382E">
      <w:pPr>
        <w:pStyle w:val="null5"/>
        <w:spacing w:line="360" w:lineRule="auto"/>
        <w:ind w:firstLineChars="200" w:firstLine="560"/>
        <w:rPr>
          <w:color w:val="000000"/>
          <w:sz w:val="28"/>
          <w:szCs w:val="28"/>
        </w:rPr>
      </w:pPr>
    </w:p>
    <w:p w14:paraId="0CABADDC" w14:textId="77777777" w:rsidR="0032382E" w:rsidRPr="0032382E" w:rsidRDefault="0032382E" w:rsidP="0032382E">
      <w:pPr>
        <w:pStyle w:val="null5"/>
        <w:spacing w:line="360" w:lineRule="auto"/>
        <w:ind w:firstLineChars="200" w:firstLine="560"/>
        <w:rPr>
          <w:color w:val="000000"/>
          <w:sz w:val="28"/>
          <w:szCs w:val="28"/>
        </w:rPr>
      </w:pPr>
      <w:r w:rsidRPr="0032382E">
        <w:rPr>
          <w:color w:val="000000"/>
          <w:sz w:val="28"/>
          <w:szCs w:val="28"/>
        </w:rPr>
        <w:t>乙方（盖章）： 北京肆声音乐工作室（个体工商户）</w:t>
      </w:r>
    </w:p>
    <w:p w14:paraId="313983A6" w14:textId="77777777" w:rsidR="0032382E" w:rsidRPr="0032382E" w:rsidRDefault="0032382E" w:rsidP="0032382E">
      <w:pPr>
        <w:pStyle w:val="null5"/>
        <w:spacing w:line="360" w:lineRule="auto"/>
        <w:ind w:firstLineChars="200" w:firstLine="560"/>
        <w:rPr>
          <w:color w:val="000000"/>
          <w:sz w:val="28"/>
          <w:szCs w:val="28"/>
        </w:rPr>
      </w:pPr>
      <w:r w:rsidRPr="0032382E">
        <w:rPr>
          <w:color w:val="000000"/>
          <w:sz w:val="28"/>
          <w:szCs w:val="28"/>
        </w:rPr>
        <w:t>负责人/授权代表（签字）：___________</w:t>
      </w:r>
    </w:p>
    <w:p w14:paraId="067C5006" w14:textId="77777777" w:rsidR="0032382E" w:rsidRPr="0032382E" w:rsidRDefault="0032382E" w:rsidP="0032382E">
      <w:pPr>
        <w:pStyle w:val="null5"/>
        <w:spacing w:line="360" w:lineRule="auto"/>
        <w:ind w:firstLineChars="200" w:firstLine="560"/>
        <w:rPr>
          <w:color w:val="000000"/>
          <w:sz w:val="28"/>
          <w:szCs w:val="28"/>
        </w:rPr>
      </w:pPr>
      <w:r w:rsidRPr="0032382E">
        <w:rPr>
          <w:color w:val="000000"/>
          <w:sz w:val="28"/>
          <w:szCs w:val="28"/>
        </w:rPr>
        <w:t>日期：___________</w:t>
      </w:r>
    </w:p>
    <w:p w14:paraId="6A16AC0D" w14:textId="77777777" w:rsidR="0032382E" w:rsidRDefault="0032382E" w:rsidP="0032382E">
      <w:pPr>
        <w:pStyle w:val="PPG"/>
        <w:snapToGrid w:val="0"/>
        <w:spacing w:after="0" w:line="360" w:lineRule="auto"/>
        <w:ind w:firstLine="0"/>
        <w:rPr>
          <w:rFonts w:ascii="仿宋" w:eastAsia="仿宋" w:hAnsi="仿宋" w:cs="仿宋" w:hint="eastAsia"/>
          <w:vanish/>
          <w:color w:val="auto"/>
          <w:lang w:val="en-US"/>
        </w:rPr>
      </w:pPr>
    </w:p>
    <w:p w14:paraId="3C623302" w14:textId="77777777" w:rsidR="00AA4C3E" w:rsidRPr="0072444D" w:rsidRDefault="00AA4C3E" w:rsidP="0032382E">
      <w:pPr>
        <w:pStyle w:val="null5"/>
        <w:spacing w:line="360" w:lineRule="auto"/>
        <w:rPr>
          <w:color w:val="000000"/>
          <w:sz w:val="28"/>
          <w:szCs w:val="28"/>
        </w:rPr>
      </w:pPr>
    </w:p>
    <w:sectPr w:rsidR="00AA4C3E" w:rsidRPr="0072444D">
      <w:footerReference w:type="default" r:id="rId10"/>
      <w:pgSz w:w="11906" w:h="16838"/>
      <w:pgMar w:top="1440" w:right="1802" w:bottom="1440" w:left="1802"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21131" w14:textId="77777777" w:rsidR="00FA4B97" w:rsidRDefault="00FA4B97">
      <w:r>
        <w:separator/>
      </w:r>
    </w:p>
  </w:endnote>
  <w:endnote w:type="continuationSeparator" w:id="0">
    <w:p w14:paraId="3D006B1F" w14:textId="77777777" w:rsidR="00FA4B97" w:rsidRDefault="00FA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auto"/>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00" w:usb3="00000000" w:csb0="003E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E330" w14:textId="77777777" w:rsidR="00670AB2" w:rsidRDefault="00000000">
    <w:pPr>
      <w:pStyle w:val="a5"/>
    </w:pPr>
    <w:r>
      <w:rPr>
        <w:noProof/>
      </w:rPr>
      <mc:AlternateContent>
        <mc:Choice Requires="wps">
          <w:drawing>
            <wp:anchor distT="0" distB="0" distL="0" distR="0" simplePos="0" relativeHeight="251659264" behindDoc="0" locked="0" layoutInCell="1" allowOverlap="1" wp14:anchorId="2FC6AA58" wp14:editId="7381B2EE">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1BA40CE" w14:textId="77777777" w:rsidR="00670AB2" w:rsidRDefault="00000000">
                          <w:pPr>
                            <w:pStyle w:val="a5"/>
                          </w:pPr>
                          <w:r>
                            <w:fldChar w:fldCharType="begin"/>
                          </w:r>
                          <w:r>
                            <w:rPr>
                              <w:rFonts w:ascii="仿宋_GB2312" w:eastAsia="仿宋_GB2312" w:hAnsi="仿宋_GB2312" w:cs="仿宋_GB2312"/>
                            </w:rPr>
                            <w:instrText xml:space="preserve"> PAGE  \* MERGEFORMAT </w:instrText>
                          </w:r>
                          <w:r>
                            <w:fldChar w:fldCharType="separate"/>
                          </w:r>
                          <w:r>
                            <w:rPr>
                              <w:rFonts w:ascii="仿宋_GB2312" w:eastAsia="仿宋_GB2312" w:hAnsi="仿宋_GB2312" w:cs="仿宋_GB2312"/>
                            </w:rPr>
                            <w:t>1</w:t>
                          </w:r>
                          <w:r>
                            <w:fldChar w:fldCharType="end"/>
                          </w:r>
                        </w:p>
                      </w:txbxContent>
                    </wps:txbx>
                    <wps:bodyPr vert="horz" wrap="none" lIns="0" tIns="0" rIns="0" bIns="0" anchor="t">
                      <a:spAutoFit/>
                    </wps:bodyPr>
                  </wps:wsp>
                </a:graphicData>
              </a:graphic>
            </wp:anchor>
          </w:drawing>
        </mc:Choice>
        <mc:Fallback>
          <w:pict>
            <v:rect w14:anchorId="2FC6AA58" id="文本框 1" o:spid="_x0000_s1026"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51BA40CE" w14:textId="77777777" w:rsidR="00670AB2" w:rsidRDefault="00000000">
                    <w:pPr>
                      <w:pStyle w:val="a5"/>
                    </w:pPr>
                    <w:r>
                      <w:fldChar w:fldCharType="begin"/>
                    </w:r>
                    <w:r>
                      <w:rPr>
                        <w:rFonts w:ascii="仿宋_GB2312" w:eastAsia="仿宋_GB2312" w:hAnsi="仿宋_GB2312" w:cs="仿宋_GB2312"/>
                      </w:rPr>
                      <w:instrText xml:space="preserve"> PAGE  \* MERGEFORMAT </w:instrText>
                    </w:r>
                    <w:r>
                      <w:fldChar w:fldCharType="separate"/>
                    </w:r>
                    <w:r>
                      <w:rPr>
                        <w:rFonts w:ascii="仿宋_GB2312" w:eastAsia="仿宋_GB2312" w:hAnsi="仿宋_GB2312" w:cs="仿宋_GB2312"/>
                      </w:rP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B481" w14:textId="77777777" w:rsidR="00FA4B97" w:rsidRDefault="00FA4B97">
      <w:r>
        <w:separator/>
      </w:r>
    </w:p>
  </w:footnote>
  <w:footnote w:type="continuationSeparator" w:id="0">
    <w:p w14:paraId="020FC58C" w14:textId="77777777" w:rsidR="00FA4B97" w:rsidRDefault="00FA4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52C59"/>
    <w:multiLevelType w:val="multilevel"/>
    <w:tmpl w:val="5AA52C59"/>
    <w:lvl w:ilvl="0">
      <w:start w:val="1"/>
      <w:numFmt w:val="japaneseCounting"/>
      <w:lvlText w:val="第%1条"/>
      <w:lvlJc w:val="left"/>
      <w:pPr>
        <w:ind w:left="1640" w:hanging="1080"/>
      </w:pPr>
      <w:rPr>
        <w:rFonts w:hint="default"/>
      </w:r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16cid:durableId="519394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448"/>
    <w:rsid w:val="00050F95"/>
    <w:rsid w:val="000D4B8E"/>
    <w:rsid w:val="000F7296"/>
    <w:rsid w:val="00123C3A"/>
    <w:rsid w:val="0013064C"/>
    <w:rsid w:val="001438F4"/>
    <w:rsid w:val="001852EC"/>
    <w:rsid w:val="00274221"/>
    <w:rsid w:val="0032382E"/>
    <w:rsid w:val="00440E50"/>
    <w:rsid w:val="004B6448"/>
    <w:rsid w:val="004F671A"/>
    <w:rsid w:val="005827AB"/>
    <w:rsid w:val="00670AB2"/>
    <w:rsid w:val="006E7DE9"/>
    <w:rsid w:val="0072444D"/>
    <w:rsid w:val="00790F0E"/>
    <w:rsid w:val="007A682F"/>
    <w:rsid w:val="007E358B"/>
    <w:rsid w:val="00845003"/>
    <w:rsid w:val="008D2401"/>
    <w:rsid w:val="00A107F3"/>
    <w:rsid w:val="00AA4C3E"/>
    <w:rsid w:val="00B2026A"/>
    <w:rsid w:val="00B95EFE"/>
    <w:rsid w:val="00BB1AE9"/>
    <w:rsid w:val="00BC67C1"/>
    <w:rsid w:val="00BF48C0"/>
    <w:rsid w:val="00C56633"/>
    <w:rsid w:val="00C77E33"/>
    <w:rsid w:val="00CE7389"/>
    <w:rsid w:val="00DD0AEB"/>
    <w:rsid w:val="00DF3EAA"/>
    <w:rsid w:val="00DF78A0"/>
    <w:rsid w:val="00F84468"/>
    <w:rsid w:val="00FA4B97"/>
    <w:rsid w:val="2DF7A06C"/>
    <w:rsid w:val="2FFBB37A"/>
    <w:rsid w:val="341B4716"/>
    <w:rsid w:val="3FFB2B18"/>
    <w:rsid w:val="53FBD89C"/>
    <w:rsid w:val="5AE683B6"/>
    <w:rsid w:val="5BFFC8B1"/>
    <w:rsid w:val="5EFF6E06"/>
    <w:rsid w:val="6D7E5DB1"/>
    <w:rsid w:val="707FFA01"/>
    <w:rsid w:val="79F3B9D5"/>
    <w:rsid w:val="7AFB8719"/>
    <w:rsid w:val="7B9F78A3"/>
    <w:rsid w:val="7F624351"/>
    <w:rsid w:val="7FDFBD33"/>
    <w:rsid w:val="7FFFEAE8"/>
    <w:rsid w:val="8BF9F6F2"/>
    <w:rsid w:val="A8DE18E6"/>
    <w:rsid w:val="BD7F5A98"/>
    <w:rsid w:val="BEF43FCD"/>
    <w:rsid w:val="DDD35FBA"/>
    <w:rsid w:val="FD3FF605"/>
    <w:rsid w:val="FD67499F"/>
    <w:rsid w:val="FFBE6A1E"/>
    <w:rsid w:val="FFF57194"/>
    <w:rsid w:val="FFFBD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5E342D9"/>
  <w15:docId w15:val="{4C520AFE-6E63-4D32-BEE2-E2B756C4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sz w:val="21"/>
      <w:szCs w:val="22"/>
      <w:lang w:eastAsia="en-US"/>
    </w:rPr>
  </w:style>
  <w:style w:type="paragraph" w:styleId="2">
    <w:name w:val="heading 2"/>
    <w:basedOn w:val="a"/>
    <w:next w:val="a"/>
    <w:link w:val="20"/>
    <w:semiHidden/>
    <w:unhideWhenUsed/>
    <w:qFormat/>
    <w:rsid w:val="0032382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sz w:val="27"/>
      <w:szCs w:val="27"/>
      <w:lang w:eastAsia="zh-CN"/>
    </w:rPr>
  </w:style>
  <w:style w:type="paragraph" w:styleId="4">
    <w:name w:val="heading 4"/>
    <w:basedOn w:val="a"/>
    <w:next w:val="a"/>
    <w:semiHidden/>
    <w:unhideWhenUsed/>
    <w:qFormat/>
    <w:pPr>
      <w:spacing w:beforeAutospacing="1" w:afterAutospacing="1"/>
      <w:jc w:val="left"/>
      <w:outlineLvl w:val="3"/>
    </w:pPr>
    <w:rPr>
      <w:rFonts w:ascii="宋体" w:hAnsi="宋体" w:hint="eastAsia"/>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pPr>
      <w:spacing w:beforeAutospacing="1" w:afterAutospacing="1"/>
      <w:jc w:val="left"/>
    </w:pPr>
    <w:rPr>
      <w:sz w:val="24"/>
      <w:lang w:eastAsia="zh-CN"/>
    </w:rPr>
  </w:style>
  <w:style w:type="paragraph" w:styleId="a8">
    <w:name w:val="annotation subject"/>
    <w:basedOn w:val="a3"/>
    <w:next w:val="a3"/>
    <w:link w:val="a9"/>
    <w:rPr>
      <w:b/>
      <w:bCs/>
    </w:rPr>
  </w:style>
  <w:style w:type="character" w:styleId="aa">
    <w:name w:val="Strong"/>
    <w:basedOn w:val="a0"/>
    <w:qFormat/>
    <w:rPr>
      <w:b/>
    </w:rPr>
  </w:style>
  <w:style w:type="character" w:styleId="ab">
    <w:name w:val="Hyperlink"/>
    <w:basedOn w:val="a0"/>
    <w:rPr>
      <w:color w:val="0000FF"/>
      <w:u w:val="single"/>
    </w:rPr>
  </w:style>
  <w:style w:type="character" w:styleId="ac">
    <w:name w:val="annotation reference"/>
    <w:basedOn w:val="a0"/>
    <w:rPr>
      <w:sz w:val="21"/>
      <w:szCs w:val="21"/>
    </w:rPr>
  </w:style>
  <w:style w:type="paragraph" w:customStyle="1" w:styleId="null5">
    <w:name w:val="null5"/>
    <w:rPr>
      <w:rFonts w:ascii="仿宋_GB2312" w:eastAsia="仿宋_GB2312" w:hAnsi="仿宋_GB2312" w:cs="仿宋_GB2312" w:hint="eastAsia"/>
      <w:sz w:val="24"/>
      <w:szCs w:val="24"/>
    </w:rPr>
  </w:style>
  <w:style w:type="character" w:customStyle="1" w:styleId="1">
    <w:name w:val="未处理的提及1"/>
    <w:basedOn w:val="a0"/>
    <w:uiPriority w:val="99"/>
    <w:semiHidden/>
    <w:unhideWhenUsed/>
    <w:rPr>
      <w:color w:val="605E5C"/>
      <w:shd w:val="clear" w:color="auto" w:fill="E1DFDD"/>
    </w:rPr>
  </w:style>
  <w:style w:type="character" w:customStyle="1" w:styleId="a4">
    <w:name w:val="批注文字 字符"/>
    <w:basedOn w:val="a0"/>
    <w:link w:val="a3"/>
    <w:rPr>
      <w:rFonts w:ascii="Calibri" w:hAnsi="Calibri"/>
      <w:sz w:val="21"/>
      <w:szCs w:val="22"/>
      <w:lang w:eastAsia="en-US"/>
    </w:rPr>
  </w:style>
  <w:style w:type="character" w:customStyle="1" w:styleId="a9">
    <w:name w:val="批注主题 字符"/>
    <w:basedOn w:val="a4"/>
    <w:link w:val="a8"/>
    <w:rPr>
      <w:rFonts w:ascii="Calibri" w:hAnsi="Calibri"/>
      <w:b/>
      <w:bCs/>
      <w:sz w:val="21"/>
      <w:szCs w:val="22"/>
      <w:lang w:eastAsia="en-US"/>
    </w:rPr>
  </w:style>
  <w:style w:type="character" w:customStyle="1" w:styleId="20">
    <w:name w:val="标题 2 字符"/>
    <w:basedOn w:val="a0"/>
    <w:link w:val="2"/>
    <w:semiHidden/>
    <w:rsid w:val="0032382E"/>
    <w:rPr>
      <w:rFonts w:asciiTheme="majorHAnsi" w:eastAsiaTheme="majorEastAsia" w:hAnsiTheme="majorHAnsi" w:cstheme="majorBidi"/>
      <w:b/>
      <w:bCs/>
      <w:sz w:val="32"/>
      <w:szCs w:val="32"/>
      <w:lang w:eastAsia="en-US"/>
    </w:rPr>
  </w:style>
  <w:style w:type="paragraph" w:styleId="ad">
    <w:name w:val="Body Text"/>
    <w:basedOn w:val="FirstParagraph"/>
    <w:link w:val="ae"/>
    <w:qFormat/>
    <w:rsid w:val="0032382E"/>
  </w:style>
  <w:style w:type="character" w:customStyle="1" w:styleId="ae">
    <w:name w:val="正文文本 字符"/>
    <w:basedOn w:val="a0"/>
    <w:link w:val="ad"/>
    <w:rsid w:val="0032382E"/>
    <w:rPr>
      <w:rFonts w:cstheme="minorBidi"/>
      <w:sz w:val="24"/>
      <w:szCs w:val="24"/>
    </w:rPr>
  </w:style>
  <w:style w:type="paragraph" w:customStyle="1" w:styleId="FirstParagraph">
    <w:name w:val="First Paragraph"/>
    <w:basedOn w:val="a"/>
    <w:next w:val="ad"/>
    <w:qFormat/>
    <w:rsid w:val="0032382E"/>
    <w:pPr>
      <w:widowControl/>
      <w:spacing w:before="180" w:line="360" w:lineRule="auto"/>
      <w:ind w:firstLineChars="200" w:firstLine="200"/>
      <w:jc w:val="left"/>
    </w:pPr>
    <w:rPr>
      <w:rFonts w:ascii="Times New Roman" w:hAnsi="Times New Roman" w:cstheme="minorBidi"/>
      <w:sz w:val="24"/>
      <w:szCs w:val="24"/>
      <w:lang w:eastAsia="zh-CN"/>
    </w:rPr>
  </w:style>
  <w:style w:type="paragraph" w:customStyle="1" w:styleId="PPG">
    <w:name w:val="PPG 正文"/>
    <w:qFormat/>
    <w:rsid w:val="0032382E"/>
    <w:pPr>
      <w:spacing w:after="160" w:line="259" w:lineRule="auto"/>
      <w:ind w:firstLine="360"/>
    </w:pPr>
    <w:rPr>
      <w:rFonts w:ascii="Arial Unicode MS" w:eastAsia="Arial Unicode MS" w:hAnsi="Arial Unicode MS" w:cs="Arial Unicode MS"/>
      <w:color w:val="5E5E5E"/>
      <w:sz w:val="22"/>
      <w:szCs w:val="22"/>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781230111@qq.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jr13919209718@16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15</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icou</dc:creator>
  <cp:lastModifiedBy>耘天 丁</cp:lastModifiedBy>
  <cp:revision>17</cp:revision>
  <dcterms:created xsi:type="dcterms:W3CDTF">2025-08-14T19:02:00Z</dcterms:created>
  <dcterms:modified xsi:type="dcterms:W3CDTF">2026-06-09T08:47:00Z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CE83DBEDABECF05CC91B0D6A90870488_43</vt:lpwstr>
  </property>
  <property fmtid="{D5CDD505-2E9C-101B-9397-08002B2CF9AE}" pid="3" name="KSOProductBuildVer">
    <vt:lpwstr>2052-6.7.1.8828</vt:lpwstr>
  </property>
  <property fmtid="{D5CDD505-2E9C-101B-9397-08002B2CF9AE}" pid="4" name="KSOTemplateDocerSaveRecord">
    <vt:lpwstr>eyJoZGlkIjoiZDY2MjI5MmRlMGY2ZTZiMmUzNTJjNGFiZmY2OWEzZDYiLCJ1c2VySWQiOiIzODc4ODQzNDMifQ==</vt:lpwstr>
  </property>
</Properties>
</file>